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37E" w:rsidRPr="0014052D" w:rsidRDefault="00F8737E" w:rsidP="00981C4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center"/>
        <w:rPr>
          <w:b/>
        </w:rPr>
      </w:pPr>
      <w:r w:rsidRPr="0014052D">
        <w:rPr>
          <w:b/>
        </w:rPr>
        <w:t>3 Бухгалтерский баланс</w:t>
      </w:r>
    </w:p>
    <w:p w:rsidR="0014052D" w:rsidRPr="00981C4D" w:rsidRDefault="00F8737E" w:rsidP="0014052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981C4D">
        <w:rPr>
          <w:b/>
          <w:sz w:val="26"/>
          <w:szCs w:val="26"/>
        </w:rPr>
        <w:t xml:space="preserve">3.1  Роль и значение бухгалтерского баланса </w:t>
      </w:r>
    </w:p>
    <w:p w:rsidR="00F8737E" w:rsidRPr="00981C4D" w:rsidRDefault="00F8737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b/>
          <w:i/>
          <w:iCs/>
          <w:sz w:val="26"/>
          <w:szCs w:val="26"/>
        </w:rPr>
        <w:t>Бухгалтерский баланс</w:t>
      </w:r>
      <w:r w:rsidRPr="00981C4D">
        <w:rPr>
          <w:i/>
          <w:iCs/>
          <w:sz w:val="26"/>
          <w:szCs w:val="26"/>
        </w:rPr>
        <w:t xml:space="preserve"> - </w:t>
      </w:r>
      <w:r w:rsidRPr="00981C4D">
        <w:rPr>
          <w:sz w:val="26"/>
          <w:szCs w:val="26"/>
        </w:rPr>
        <w:t>это способ отражения информа</w:t>
      </w:r>
      <w:r w:rsidRPr="00981C4D">
        <w:rPr>
          <w:sz w:val="26"/>
          <w:szCs w:val="26"/>
        </w:rPr>
        <w:softHyphen/>
        <w:t>ции о наличии акт</w:t>
      </w:r>
      <w:r w:rsidRPr="00981C4D">
        <w:rPr>
          <w:sz w:val="26"/>
          <w:szCs w:val="26"/>
        </w:rPr>
        <w:t>и</w:t>
      </w:r>
      <w:r w:rsidRPr="00981C4D">
        <w:rPr>
          <w:sz w:val="26"/>
          <w:szCs w:val="26"/>
        </w:rPr>
        <w:t>вов, капитала и обязательств в денежном выражении на определенную дату (на 1 января).</w:t>
      </w:r>
    </w:p>
    <w:p w:rsidR="00F8737E" w:rsidRPr="00981C4D" w:rsidRDefault="00F8737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Бухгалтерский баланс основная форма финансовой отчет</w:t>
      </w:r>
      <w:r w:rsidRPr="00981C4D">
        <w:rPr>
          <w:sz w:val="26"/>
          <w:szCs w:val="26"/>
        </w:rPr>
        <w:softHyphen/>
        <w:t>ности.</w:t>
      </w:r>
    </w:p>
    <w:p w:rsidR="00F8737E" w:rsidRPr="00981C4D" w:rsidRDefault="00F8737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В рыночной экономике бухгалтерский баланс служит основ</w:t>
      </w:r>
      <w:r w:rsidRPr="00981C4D">
        <w:rPr>
          <w:sz w:val="26"/>
          <w:szCs w:val="26"/>
        </w:rPr>
        <w:softHyphen/>
        <w:t>ным исто</w:t>
      </w:r>
      <w:r w:rsidRPr="00981C4D">
        <w:rPr>
          <w:sz w:val="26"/>
          <w:szCs w:val="26"/>
        </w:rPr>
        <w:t>ч</w:t>
      </w:r>
      <w:r w:rsidRPr="00981C4D">
        <w:rPr>
          <w:sz w:val="26"/>
          <w:szCs w:val="26"/>
        </w:rPr>
        <w:t>ником информации для обширного круга пользовате</w:t>
      </w:r>
      <w:r w:rsidR="00D60B1D" w:rsidRPr="00981C4D">
        <w:rPr>
          <w:sz w:val="26"/>
          <w:szCs w:val="26"/>
        </w:rPr>
        <w:t>л</w:t>
      </w:r>
      <w:r w:rsidRPr="00981C4D">
        <w:rPr>
          <w:sz w:val="26"/>
          <w:szCs w:val="26"/>
        </w:rPr>
        <w:t>ей. По данным баланса знакомятся с имущественным состоя</w:t>
      </w:r>
      <w:r w:rsidRPr="00981C4D">
        <w:rPr>
          <w:sz w:val="26"/>
          <w:szCs w:val="26"/>
        </w:rPr>
        <w:softHyphen/>
        <w:t>нием хозяйствующего субъекта. По балансу определяют также</w:t>
      </w:r>
      <w:r w:rsidR="00D60B1D" w:rsidRPr="00981C4D">
        <w:rPr>
          <w:sz w:val="26"/>
          <w:szCs w:val="26"/>
        </w:rPr>
        <w:t>,</w:t>
      </w:r>
      <w:r w:rsidRPr="00981C4D">
        <w:rPr>
          <w:sz w:val="26"/>
          <w:szCs w:val="26"/>
          <w:vertAlign w:val="subscript"/>
        </w:rPr>
        <w:t xml:space="preserve"> </w:t>
      </w:r>
      <w:r w:rsidRPr="00981C4D">
        <w:rPr>
          <w:sz w:val="26"/>
          <w:szCs w:val="26"/>
        </w:rPr>
        <w:t>сумеет ли организация в ближайшее время выпо</w:t>
      </w:r>
      <w:r w:rsidRPr="00981C4D">
        <w:rPr>
          <w:sz w:val="26"/>
          <w:szCs w:val="26"/>
        </w:rPr>
        <w:t>л</w:t>
      </w:r>
      <w:r w:rsidRPr="00981C4D">
        <w:rPr>
          <w:sz w:val="26"/>
          <w:szCs w:val="26"/>
        </w:rPr>
        <w:t>нить свои обя</w:t>
      </w:r>
      <w:r w:rsidRPr="00981C4D">
        <w:rPr>
          <w:sz w:val="26"/>
          <w:szCs w:val="26"/>
        </w:rPr>
        <w:softHyphen/>
        <w:t>зательства перед акционерами, инвесторами, кредиторами, по</w:t>
      </w:r>
      <w:r w:rsidRPr="00981C4D">
        <w:rPr>
          <w:sz w:val="26"/>
          <w:szCs w:val="26"/>
        </w:rPr>
        <w:softHyphen/>
        <w:t xml:space="preserve">купателями, или ей угрожают финансовые затруднения. По </w:t>
      </w:r>
      <w:proofErr w:type="spellStart"/>
      <w:r w:rsidRPr="00981C4D">
        <w:rPr>
          <w:sz w:val="26"/>
          <w:szCs w:val="26"/>
        </w:rPr>
        <w:t>ба</w:t>
      </w:r>
      <w:r w:rsidR="00D60B1D" w:rsidRPr="00981C4D">
        <w:rPr>
          <w:sz w:val="26"/>
          <w:szCs w:val="26"/>
        </w:rPr>
        <w:t>лан</w:t>
      </w:r>
      <w:proofErr w:type="spellEnd"/>
      <w:proofErr w:type="gramStart"/>
      <w:r w:rsidRPr="00981C4D">
        <w:rPr>
          <w:sz w:val="26"/>
          <w:szCs w:val="26"/>
          <w:lang w:val="en-US"/>
        </w:rPr>
        <w:t>cy</w:t>
      </w:r>
      <w:proofErr w:type="gramEnd"/>
      <w:r w:rsidRPr="00981C4D">
        <w:rPr>
          <w:sz w:val="26"/>
          <w:szCs w:val="26"/>
        </w:rPr>
        <w:t xml:space="preserve"> определяют конечный финансовый резул</w:t>
      </w:r>
      <w:r w:rsidRPr="00981C4D">
        <w:rPr>
          <w:sz w:val="26"/>
          <w:szCs w:val="26"/>
        </w:rPr>
        <w:t>ь</w:t>
      </w:r>
      <w:r w:rsidRPr="00981C4D">
        <w:rPr>
          <w:sz w:val="26"/>
          <w:szCs w:val="26"/>
        </w:rPr>
        <w:t>тат, по которо</w:t>
      </w:r>
      <w:r w:rsidRPr="00981C4D">
        <w:rPr>
          <w:sz w:val="26"/>
          <w:szCs w:val="26"/>
        </w:rPr>
        <w:softHyphen/>
        <w:t>му судят о способности а</w:t>
      </w:r>
      <w:r w:rsidRPr="00981C4D">
        <w:rPr>
          <w:sz w:val="26"/>
          <w:szCs w:val="26"/>
        </w:rPr>
        <w:t>д</w:t>
      </w:r>
      <w:r w:rsidRPr="00981C4D">
        <w:rPr>
          <w:sz w:val="26"/>
          <w:szCs w:val="26"/>
        </w:rPr>
        <w:t>министрации, сохранить и приумно</w:t>
      </w:r>
      <w:r w:rsidRPr="00981C4D">
        <w:rPr>
          <w:sz w:val="26"/>
          <w:szCs w:val="26"/>
        </w:rPr>
        <w:softHyphen/>
        <w:t>жить вверенные ей материальные и денежные ресурсы. На ос</w:t>
      </w:r>
      <w:r w:rsidRPr="00981C4D">
        <w:rPr>
          <w:sz w:val="26"/>
          <w:szCs w:val="26"/>
        </w:rPr>
        <w:softHyphen/>
        <w:t>нове бухгалтерского бала</w:t>
      </w:r>
      <w:r w:rsidRPr="00981C4D">
        <w:rPr>
          <w:sz w:val="26"/>
          <w:szCs w:val="26"/>
        </w:rPr>
        <w:t>н</w:t>
      </w:r>
      <w:r w:rsidRPr="00981C4D">
        <w:rPr>
          <w:sz w:val="26"/>
          <w:szCs w:val="26"/>
        </w:rPr>
        <w:t>са строится оперативное финансо</w:t>
      </w:r>
      <w:r w:rsidRPr="00981C4D">
        <w:rPr>
          <w:sz w:val="26"/>
          <w:szCs w:val="26"/>
        </w:rPr>
        <w:softHyphen/>
        <w:t>вое планирование любой организации, осущест</w:t>
      </w:r>
      <w:r w:rsidRPr="00981C4D">
        <w:rPr>
          <w:sz w:val="26"/>
          <w:szCs w:val="26"/>
        </w:rPr>
        <w:t>в</w:t>
      </w:r>
      <w:r w:rsidRPr="00981C4D">
        <w:rPr>
          <w:sz w:val="26"/>
          <w:szCs w:val="26"/>
        </w:rPr>
        <w:t xml:space="preserve">ляется </w:t>
      </w:r>
      <w:proofErr w:type="gramStart"/>
      <w:r w:rsidRPr="00981C4D">
        <w:rPr>
          <w:sz w:val="26"/>
          <w:szCs w:val="26"/>
        </w:rPr>
        <w:t>контроль за</w:t>
      </w:r>
      <w:proofErr w:type="gramEnd"/>
      <w:r w:rsidRPr="00981C4D">
        <w:rPr>
          <w:sz w:val="26"/>
          <w:szCs w:val="26"/>
        </w:rPr>
        <w:t xml:space="preserve"> движением денежных потоков. Данные бухгалтерского балан</w:t>
      </w:r>
      <w:r w:rsidRPr="00981C4D">
        <w:rPr>
          <w:sz w:val="26"/>
          <w:szCs w:val="26"/>
        </w:rPr>
        <w:softHyphen/>
        <w:t>са используются в учете, анализе финансово-хозяйственной деятельности, для обо</w:t>
      </w:r>
      <w:r w:rsidRPr="00981C4D">
        <w:rPr>
          <w:sz w:val="26"/>
          <w:szCs w:val="26"/>
        </w:rPr>
        <w:t>б</w:t>
      </w:r>
      <w:r w:rsidRPr="00981C4D">
        <w:rPr>
          <w:sz w:val="26"/>
          <w:szCs w:val="26"/>
        </w:rPr>
        <w:t xml:space="preserve">щения и принятия управленческих </w:t>
      </w:r>
      <w:r w:rsidR="00D60B1D" w:rsidRPr="00981C4D">
        <w:rPr>
          <w:sz w:val="26"/>
          <w:szCs w:val="26"/>
        </w:rPr>
        <w:t>решений</w:t>
      </w:r>
      <w:r w:rsidRPr="00981C4D">
        <w:rPr>
          <w:sz w:val="26"/>
          <w:szCs w:val="26"/>
        </w:rPr>
        <w:t>, ориентации предприятий в рыночной экономике.</w:t>
      </w:r>
    </w:p>
    <w:p w:rsidR="00D60B1D" w:rsidRPr="00981C4D" w:rsidRDefault="00D60B1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F8737E" w:rsidRPr="00981C4D" w:rsidRDefault="00F8737E" w:rsidP="00D60B1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981C4D">
        <w:rPr>
          <w:b/>
          <w:sz w:val="26"/>
          <w:szCs w:val="26"/>
        </w:rPr>
        <w:t>3.2 Виды бухгалтерских балансов</w:t>
      </w:r>
    </w:p>
    <w:p w:rsidR="00F8737E" w:rsidRPr="00981C4D" w:rsidRDefault="00BB668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i/>
          <w:iCs/>
          <w:sz w:val="26"/>
          <w:szCs w:val="26"/>
        </w:rPr>
        <w:t>Баланс</w:t>
      </w:r>
      <w:r w:rsidR="00F8737E" w:rsidRPr="00981C4D">
        <w:rPr>
          <w:i/>
          <w:iCs/>
          <w:sz w:val="26"/>
          <w:szCs w:val="26"/>
        </w:rPr>
        <w:t xml:space="preserve">-брутто </w:t>
      </w:r>
      <w:r w:rsidR="00F8737E" w:rsidRPr="00981C4D">
        <w:rPr>
          <w:sz w:val="26"/>
          <w:szCs w:val="26"/>
        </w:rPr>
        <w:t>-</w:t>
      </w:r>
      <w:r w:rsidR="00CD5BFD" w:rsidRPr="00981C4D">
        <w:rPr>
          <w:sz w:val="26"/>
          <w:szCs w:val="26"/>
        </w:rPr>
        <w:t xml:space="preserve"> </w:t>
      </w:r>
      <w:r w:rsidR="00F8737E" w:rsidRPr="00981C4D">
        <w:rPr>
          <w:sz w:val="26"/>
          <w:szCs w:val="26"/>
        </w:rPr>
        <w:t>баланс, включающий регулирующие ста</w:t>
      </w:r>
      <w:r w:rsidR="00F8737E" w:rsidRPr="00981C4D">
        <w:rPr>
          <w:sz w:val="26"/>
          <w:szCs w:val="26"/>
        </w:rPr>
        <w:softHyphen/>
        <w:t>тьи, суммы по к</w:t>
      </w:r>
      <w:r w:rsidR="00F8737E" w:rsidRPr="00981C4D">
        <w:rPr>
          <w:sz w:val="26"/>
          <w:szCs w:val="26"/>
        </w:rPr>
        <w:t>о</w:t>
      </w:r>
      <w:r w:rsidR="00F8737E" w:rsidRPr="00981C4D">
        <w:rPr>
          <w:sz w:val="26"/>
          <w:szCs w:val="26"/>
        </w:rPr>
        <w:t>торым при определении фактической себесто</w:t>
      </w:r>
      <w:r w:rsidR="00F8737E" w:rsidRPr="00981C4D">
        <w:rPr>
          <w:sz w:val="26"/>
          <w:szCs w:val="26"/>
        </w:rPr>
        <w:softHyphen/>
        <w:t xml:space="preserve">имости (остаточная стоимость) средств вычитают из суммы </w:t>
      </w:r>
      <w:proofErr w:type="gramStart"/>
      <w:r w:rsidR="00F8737E" w:rsidRPr="00981C4D">
        <w:rPr>
          <w:sz w:val="26"/>
          <w:szCs w:val="26"/>
        </w:rPr>
        <w:t>по</w:t>
      </w:r>
      <w:proofErr w:type="gramEnd"/>
      <w:r w:rsidR="00F8737E" w:rsidRPr="00981C4D">
        <w:rPr>
          <w:sz w:val="26"/>
          <w:szCs w:val="26"/>
        </w:rPr>
        <w:t xml:space="preserve"> экономически связанными с ними другими стать</w:t>
      </w:r>
      <w:r w:rsidR="00F8737E" w:rsidRPr="00981C4D">
        <w:rPr>
          <w:sz w:val="26"/>
          <w:szCs w:val="26"/>
        </w:rPr>
        <w:t>я</w:t>
      </w:r>
      <w:r w:rsidR="00F8737E" w:rsidRPr="00981C4D">
        <w:rPr>
          <w:sz w:val="26"/>
          <w:szCs w:val="26"/>
        </w:rPr>
        <w:t>ми. К регули</w:t>
      </w:r>
      <w:r w:rsidR="00F8737E" w:rsidRPr="00981C4D">
        <w:rPr>
          <w:sz w:val="26"/>
          <w:szCs w:val="26"/>
        </w:rPr>
        <w:softHyphen/>
        <w:t>рующим статьям относят: износ основных средств, амортиза</w:t>
      </w:r>
      <w:r w:rsidR="00F8737E" w:rsidRPr="00981C4D">
        <w:rPr>
          <w:sz w:val="26"/>
          <w:szCs w:val="26"/>
        </w:rPr>
        <w:softHyphen/>
        <w:t>ция нем</w:t>
      </w:r>
      <w:r w:rsidR="00F8737E" w:rsidRPr="00981C4D">
        <w:rPr>
          <w:sz w:val="26"/>
          <w:szCs w:val="26"/>
        </w:rPr>
        <w:t>а</w:t>
      </w:r>
      <w:r w:rsidR="00F8737E" w:rsidRPr="00981C4D">
        <w:rPr>
          <w:sz w:val="26"/>
          <w:szCs w:val="26"/>
        </w:rPr>
        <w:t>териальных активов и др.</w:t>
      </w:r>
    </w:p>
    <w:p w:rsidR="00F8737E" w:rsidRPr="00981C4D" w:rsidRDefault="00F8737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i/>
          <w:iCs/>
          <w:sz w:val="26"/>
          <w:szCs w:val="26"/>
        </w:rPr>
        <w:t xml:space="preserve">Баланс-нетто (или «очищенный» баланс) </w:t>
      </w:r>
      <w:r w:rsidRPr="00981C4D">
        <w:rPr>
          <w:sz w:val="26"/>
          <w:szCs w:val="26"/>
        </w:rPr>
        <w:t>- баланс, из кото</w:t>
      </w:r>
      <w:r w:rsidRPr="00981C4D">
        <w:rPr>
          <w:sz w:val="26"/>
          <w:szCs w:val="26"/>
        </w:rPr>
        <w:softHyphen/>
        <w:t>рого исключены регулирующие статьи. Использование его наибо</w:t>
      </w:r>
      <w:r w:rsidRPr="00981C4D">
        <w:rPr>
          <w:sz w:val="26"/>
          <w:szCs w:val="26"/>
        </w:rPr>
        <w:softHyphen/>
        <w:t>лее удобного при анализе фина</w:t>
      </w:r>
      <w:r w:rsidRPr="00981C4D">
        <w:rPr>
          <w:sz w:val="26"/>
          <w:szCs w:val="26"/>
        </w:rPr>
        <w:t>н</w:t>
      </w:r>
      <w:r w:rsidRPr="00981C4D">
        <w:rPr>
          <w:sz w:val="26"/>
          <w:szCs w:val="26"/>
        </w:rPr>
        <w:t>сового состояния предприятия. Данные такого баланса характер</w:t>
      </w:r>
      <w:r w:rsidRPr="00981C4D">
        <w:rPr>
          <w:sz w:val="26"/>
          <w:szCs w:val="26"/>
        </w:rPr>
        <w:t>и</w:t>
      </w:r>
      <w:r w:rsidRPr="00981C4D">
        <w:rPr>
          <w:sz w:val="26"/>
          <w:szCs w:val="26"/>
        </w:rPr>
        <w:t>зуют реальную сумму хозяйствен</w:t>
      </w:r>
      <w:r w:rsidRPr="00981C4D">
        <w:rPr>
          <w:sz w:val="26"/>
          <w:szCs w:val="26"/>
        </w:rPr>
        <w:softHyphen/>
        <w:t>ных средств, находящихся в распоряжении предприятия</w:t>
      </w:r>
      <w:r w:rsidR="008F3213" w:rsidRPr="00981C4D">
        <w:rPr>
          <w:sz w:val="26"/>
          <w:szCs w:val="26"/>
        </w:rPr>
        <w:t>.</w:t>
      </w:r>
    </w:p>
    <w:p w:rsidR="008F3213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i/>
          <w:iCs/>
          <w:sz w:val="26"/>
          <w:szCs w:val="26"/>
        </w:rPr>
        <w:t xml:space="preserve">Начальный (вступительный) баланс </w:t>
      </w:r>
      <w:r w:rsidRPr="00981C4D">
        <w:rPr>
          <w:sz w:val="26"/>
          <w:szCs w:val="26"/>
        </w:rPr>
        <w:t>- баланс, составлен</w:t>
      </w:r>
      <w:r w:rsidRPr="00981C4D">
        <w:rPr>
          <w:sz w:val="26"/>
          <w:szCs w:val="26"/>
        </w:rPr>
        <w:softHyphen/>
        <w:t>ный на первое число отчётного периода</w:t>
      </w:r>
      <w:r w:rsidR="008F3213" w:rsidRPr="00981C4D">
        <w:rPr>
          <w:sz w:val="26"/>
          <w:szCs w:val="26"/>
        </w:rPr>
        <w:t>.</w:t>
      </w:r>
    </w:p>
    <w:p w:rsidR="00DB08AC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i/>
          <w:iCs/>
          <w:sz w:val="26"/>
          <w:szCs w:val="26"/>
        </w:rPr>
        <w:t>Разделительный</w:t>
      </w:r>
      <w:r w:rsidR="00BB6689" w:rsidRPr="00981C4D">
        <w:rPr>
          <w:i/>
          <w:iCs/>
          <w:sz w:val="26"/>
          <w:szCs w:val="26"/>
        </w:rPr>
        <w:t xml:space="preserve"> </w:t>
      </w:r>
      <w:r w:rsidRPr="00981C4D">
        <w:rPr>
          <w:i/>
          <w:iCs/>
          <w:sz w:val="26"/>
          <w:szCs w:val="26"/>
        </w:rPr>
        <w:t xml:space="preserve">баланс </w:t>
      </w:r>
      <w:r w:rsidRPr="00981C4D">
        <w:rPr>
          <w:sz w:val="26"/>
          <w:szCs w:val="26"/>
        </w:rPr>
        <w:t>-</w:t>
      </w:r>
      <w:r w:rsidR="00BB6689" w:rsidRPr="00981C4D">
        <w:rPr>
          <w:sz w:val="26"/>
          <w:szCs w:val="26"/>
        </w:rPr>
        <w:t xml:space="preserve"> </w:t>
      </w:r>
      <w:r w:rsidRPr="00981C4D">
        <w:rPr>
          <w:sz w:val="26"/>
          <w:szCs w:val="26"/>
        </w:rPr>
        <w:t>баланс, составленный на момент выделения стру</w:t>
      </w:r>
      <w:r w:rsidRPr="00981C4D">
        <w:rPr>
          <w:sz w:val="26"/>
          <w:szCs w:val="26"/>
        </w:rPr>
        <w:t>к</w:t>
      </w:r>
      <w:r w:rsidRPr="00981C4D">
        <w:rPr>
          <w:sz w:val="26"/>
          <w:szCs w:val="26"/>
        </w:rPr>
        <w:t>турного подразделения в самостоятельное предприятие.</w:t>
      </w:r>
    </w:p>
    <w:p w:rsidR="00DB08AC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i/>
          <w:iCs/>
          <w:sz w:val="26"/>
          <w:szCs w:val="26"/>
        </w:rPr>
        <w:t xml:space="preserve">Ликвидационный баланс (заключительный баланс) </w:t>
      </w:r>
      <w:r w:rsidRPr="00981C4D">
        <w:rPr>
          <w:sz w:val="26"/>
          <w:szCs w:val="26"/>
        </w:rPr>
        <w:t>- баланс, составле</w:t>
      </w:r>
      <w:r w:rsidRPr="00981C4D">
        <w:rPr>
          <w:sz w:val="26"/>
          <w:szCs w:val="26"/>
        </w:rPr>
        <w:t>н</w:t>
      </w:r>
      <w:r w:rsidRPr="00981C4D">
        <w:rPr>
          <w:sz w:val="26"/>
          <w:szCs w:val="26"/>
        </w:rPr>
        <w:t>ный на момент ликвидации хозяйствующего субъек</w:t>
      </w:r>
      <w:r w:rsidRPr="00981C4D">
        <w:rPr>
          <w:sz w:val="26"/>
          <w:szCs w:val="26"/>
        </w:rPr>
        <w:softHyphen/>
        <w:t>та.</w:t>
      </w:r>
    </w:p>
    <w:p w:rsidR="00DB08AC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В настоящее время действует практика составления вне</w:t>
      </w:r>
      <w:r w:rsidRPr="00981C4D">
        <w:rPr>
          <w:sz w:val="26"/>
          <w:szCs w:val="26"/>
        </w:rPr>
        <w:softHyphen/>
        <w:t>шних, внутренних, специализированных балансов.</w:t>
      </w:r>
    </w:p>
    <w:p w:rsidR="00DB08AC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i/>
          <w:iCs/>
          <w:sz w:val="26"/>
          <w:szCs w:val="26"/>
        </w:rPr>
        <w:t xml:space="preserve">Внутренний баланс </w:t>
      </w:r>
      <w:r w:rsidRPr="00981C4D">
        <w:rPr>
          <w:sz w:val="26"/>
          <w:szCs w:val="26"/>
        </w:rPr>
        <w:t>(максимально развёрнутый и детализи</w:t>
      </w:r>
      <w:r w:rsidRPr="00981C4D">
        <w:rPr>
          <w:sz w:val="26"/>
          <w:szCs w:val="26"/>
        </w:rPr>
        <w:softHyphen/>
        <w:t>рованный) испол</w:t>
      </w:r>
      <w:r w:rsidRPr="00981C4D">
        <w:rPr>
          <w:sz w:val="26"/>
          <w:szCs w:val="26"/>
        </w:rPr>
        <w:t>ь</w:t>
      </w:r>
      <w:r w:rsidRPr="00981C4D">
        <w:rPr>
          <w:sz w:val="26"/>
          <w:szCs w:val="26"/>
        </w:rPr>
        <w:t xml:space="preserve">зуют для финансового анализа, планирования, управления и </w:t>
      </w:r>
      <w:proofErr w:type="gramStart"/>
      <w:r w:rsidRPr="00981C4D">
        <w:rPr>
          <w:sz w:val="26"/>
          <w:szCs w:val="26"/>
        </w:rPr>
        <w:t>контроля за</w:t>
      </w:r>
      <w:proofErr w:type="gramEnd"/>
      <w:r w:rsidRPr="00981C4D">
        <w:rPr>
          <w:sz w:val="26"/>
          <w:szCs w:val="26"/>
        </w:rPr>
        <w:t xml:space="preserve"> деятел</w:t>
      </w:r>
      <w:r w:rsidRPr="00981C4D">
        <w:rPr>
          <w:sz w:val="26"/>
          <w:szCs w:val="26"/>
        </w:rPr>
        <w:t>ь</w:t>
      </w:r>
      <w:r w:rsidRPr="00981C4D">
        <w:rPr>
          <w:sz w:val="26"/>
          <w:szCs w:val="26"/>
        </w:rPr>
        <w:t>ностью предприятия и его филиалов, структурных подразделений.</w:t>
      </w:r>
    </w:p>
    <w:p w:rsidR="00DB08AC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i/>
          <w:iCs/>
          <w:sz w:val="26"/>
          <w:szCs w:val="26"/>
        </w:rPr>
        <w:t xml:space="preserve">Внешний баланс </w:t>
      </w:r>
      <w:r w:rsidRPr="00981C4D">
        <w:rPr>
          <w:sz w:val="26"/>
          <w:szCs w:val="26"/>
        </w:rPr>
        <w:t>составляют для внешних пользователей. Он является гла</w:t>
      </w:r>
      <w:r w:rsidRPr="00981C4D">
        <w:rPr>
          <w:sz w:val="26"/>
          <w:szCs w:val="26"/>
        </w:rPr>
        <w:t>в</w:t>
      </w:r>
      <w:r w:rsidRPr="00981C4D">
        <w:rPr>
          <w:sz w:val="26"/>
          <w:szCs w:val="26"/>
        </w:rPr>
        <w:t>ным, наиболее полным легальным источником информации для внешнего польз</w:t>
      </w:r>
      <w:r w:rsidRPr="00981C4D">
        <w:rPr>
          <w:sz w:val="26"/>
          <w:szCs w:val="26"/>
        </w:rPr>
        <w:t>о</w:t>
      </w:r>
      <w:r w:rsidRPr="00981C4D">
        <w:rPr>
          <w:sz w:val="26"/>
          <w:szCs w:val="26"/>
        </w:rPr>
        <w:t>вателя. Содержание, структу</w:t>
      </w:r>
      <w:r w:rsidRPr="00981C4D">
        <w:rPr>
          <w:sz w:val="26"/>
          <w:szCs w:val="26"/>
        </w:rPr>
        <w:softHyphen/>
        <w:t>ра, порядок представления такого б</w:t>
      </w:r>
      <w:r w:rsidRPr="00981C4D">
        <w:rPr>
          <w:sz w:val="26"/>
          <w:szCs w:val="26"/>
        </w:rPr>
        <w:t>а</w:t>
      </w:r>
      <w:r w:rsidRPr="00981C4D">
        <w:rPr>
          <w:sz w:val="26"/>
          <w:szCs w:val="26"/>
        </w:rPr>
        <w:t>ланса внешнему пользова</w:t>
      </w:r>
      <w:r w:rsidRPr="00981C4D">
        <w:rPr>
          <w:sz w:val="26"/>
          <w:szCs w:val="26"/>
        </w:rPr>
        <w:softHyphen/>
        <w:t>телю определяется законодательством страны, учётной поли</w:t>
      </w:r>
      <w:r w:rsidRPr="00981C4D">
        <w:rPr>
          <w:sz w:val="26"/>
          <w:szCs w:val="26"/>
        </w:rPr>
        <w:softHyphen/>
        <w:t>тикой хозя</w:t>
      </w:r>
      <w:r w:rsidRPr="00981C4D">
        <w:rPr>
          <w:sz w:val="26"/>
          <w:szCs w:val="26"/>
        </w:rPr>
        <w:t>й</w:t>
      </w:r>
      <w:r w:rsidRPr="00981C4D">
        <w:rPr>
          <w:sz w:val="26"/>
          <w:szCs w:val="26"/>
        </w:rPr>
        <w:t>ствующего субъекта и требованиями пользователя. Баланс представляют в гос</w:t>
      </w:r>
      <w:r w:rsidRPr="00981C4D">
        <w:rPr>
          <w:sz w:val="26"/>
          <w:szCs w:val="26"/>
        </w:rPr>
        <w:t>у</w:t>
      </w:r>
      <w:r w:rsidRPr="00981C4D">
        <w:rPr>
          <w:sz w:val="26"/>
          <w:szCs w:val="26"/>
        </w:rPr>
        <w:lastRenderedPageBreak/>
        <w:t>дарственный и налоговый орган, банки, фонд</w:t>
      </w:r>
      <w:r w:rsidRPr="00981C4D">
        <w:rPr>
          <w:sz w:val="26"/>
          <w:szCs w:val="26"/>
        </w:rPr>
        <w:t>о</w:t>
      </w:r>
      <w:r w:rsidRPr="00981C4D">
        <w:rPr>
          <w:sz w:val="26"/>
          <w:szCs w:val="26"/>
        </w:rPr>
        <w:t>вые биржи, публикуют в средствах массовой ин</w:t>
      </w:r>
      <w:r w:rsidRPr="00981C4D">
        <w:rPr>
          <w:sz w:val="26"/>
          <w:szCs w:val="26"/>
        </w:rPr>
        <w:softHyphen/>
        <w:t>формации, в специальных справочниках.</w:t>
      </w:r>
    </w:p>
    <w:p w:rsidR="00DB08AC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i/>
          <w:iCs/>
          <w:sz w:val="26"/>
          <w:szCs w:val="26"/>
        </w:rPr>
        <w:t xml:space="preserve">Специализированный баланс </w:t>
      </w:r>
      <w:r w:rsidRPr="00981C4D">
        <w:rPr>
          <w:sz w:val="26"/>
          <w:szCs w:val="26"/>
        </w:rPr>
        <w:t>составляют, как правило, для определённого круга пользователей, например инвесторов. Це</w:t>
      </w:r>
      <w:r w:rsidRPr="00981C4D">
        <w:rPr>
          <w:sz w:val="26"/>
          <w:szCs w:val="26"/>
        </w:rPr>
        <w:softHyphen/>
        <w:t>лью его составления является наиболее подробное раскрытие какого-либо раздела баланса. Такой баланс может быть как внут</w:t>
      </w:r>
      <w:r w:rsidRPr="00981C4D">
        <w:rPr>
          <w:sz w:val="26"/>
          <w:szCs w:val="26"/>
        </w:rPr>
        <w:softHyphen/>
        <w:t>ренним, так и внешним.</w:t>
      </w:r>
    </w:p>
    <w:p w:rsidR="00DB08AC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i/>
          <w:iCs/>
          <w:sz w:val="26"/>
          <w:szCs w:val="26"/>
        </w:rPr>
        <w:t xml:space="preserve">Сводный баланс </w:t>
      </w:r>
      <w:r w:rsidRPr="00981C4D">
        <w:rPr>
          <w:sz w:val="26"/>
          <w:szCs w:val="26"/>
        </w:rPr>
        <w:t>составляет группа компаний, представлен</w:t>
      </w:r>
      <w:r w:rsidRPr="00981C4D">
        <w:rPr>
          <w:sz w:val="26"/>
          <w:szCs w:val="26"/>
        </w:rPr>
        <w:softHyphen/>
        <w:t>ная матери</w:t>
      </w:r>
      <w:r w:rsidRPr="00981C4D">
        <w:rPr>
          <w:sz w:val="26"/>
          <w:szCs w:val="26"/>
        </w:rPr>
        <w:t>н</w:t>
      </w:r>
      <w:r w:rsidRPr="00981C4D">
        <w:rPr>
          <w:sz w:val="26"/>
          <w:szCs w:val="26"/>
        </w:rPr>
        <w:t>ским и дочерними компаниями.</w:t>
      </w:r>
    </w:p>
    <w:p w:rsidR="00BB6689" w:rsidRPr="00981C4D" w:rsidRDefault="00BB668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DB08AC" w:rsidRPr="00981C4D" w:rsidRDefault="00DB08AC" w:rsidP="00BB6689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981C4D">
        <w:rPr>
          <w:b/>
          <w:sz w:val="26"/>
          <w:szCs w:val="26"/>
        </w:rPr>
        <w:t xml:space="preserve">3.3 Структура </w:t>
      </w:r>
      <w:r w:rsidR="00BB6689" w:rsidRPr="00981C4D">
        <w:rPr>
          <w:b/>
          <w:iCs/>
          <w:sz w:val="26"/>
          <w:szCs w:val="26"/>
        </w:rPr>
        <w:t>и</w:t>
      </w:r>
      <w:r w:rsidRPr="00981C4D">
        <w:rPr>
          <w:b/>
          <w:i/>
          <w:iCs/>
          <w:sz w:val="26"/>
          <w:szCs w:val="26"/>
        </w:rPr>
        <w:t xml:space="preserve"> </w:t>
      </w:r>
      <w:r w:rsidRPr="00981C4D">
        <w:rPr>
          <w:b/>
          <w:sz w:val="26"/>
          <w:szCs w:val="26"/>
        </w:rPr>
        <w:t>содержание баланса</w:t>
      </w:r>
    </w:p>
    <w:p w:rsidR="00DB08AC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Приказом Министра финансов Республики Казахстан от 23 мая 2007 года № 184 утверждена новая форма баланса.</w:t>
      </w:r>
    </w:p>
    <w:p w:rsidR="00DB08AC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b/>
          <w:i/>
          <w:iCs/>
          <w:sz w:val="26"/>
          <w:szCs w:val="26"/>
        </w:rPr>
        <w:t xml:space="preserve">Баланс делится на две части: актив и обязательства и </w:t>
      </w:r>
      <w:r w:rsidR="00742DAE" w:rsidRPr="00981C4D">
        <w:rPr>
          <w:b/>
          <w:i/>
          <w:iCs/>
          <w:sz w:val="26"/>
          <w:szCs w:val="26"/>
        </w:rPr>
        <w:t xml:space="preserve">капитал </w:t>
      </w:r>
      <w:r w:rsidRPr="00981C4D">
        <w:rPr>
          <w:b/>
          <w:i/>
          <w:iCs/>
          <w:sz w:val="26"/>
          <w:szCs w:val="26"/>
        </w:rPr>
        <w:t>(па</w:t>
      </w:r>
      <w:r w:rsidRPr="00981C4D">
        <w:rPr>
          <w:b/>
          <w:i/>
          <w:iCs/>
          <w:sz w:val="26"/>
          <w:szCs w:val="26"/>
        </w:rPr>
        <w:t>с</w:t>
      </w:r>
      <w:r w:rsidRPr="00981C4D">
        <w:rPr>
          <w:b/>
          <w:i/>
          <w:iCs/>
          <w:sz w:val="26"/>
          <w:szCs w:val="26"/>
        </w:rPr>
        <w:t>сив),</w:t>
      </w:r>
      <w:r w:rsidRPr="00981C4D">
        <w:rPr>
          <w:i/>
          <w:iCs/>
          <w:sz w:val="26"/>
          <w:szCs w:val="26"/>
        </w:rPr>
        <w:t xml:space="preserve"> </w:t>
      </w:r>
      <w:r w:rsidRPr="00981C4D">
        <w:rPr>
          <w:sz w:val="26"/>
          <w:szCs w:val="26"/>
        </w:rPr>
        <w:t>которые представлены в балансе по сте</w:t>
      </w:r>
      <w:r w:rsidRPr="00981C4D">
        <w:rPr>
          <w:sz w:val="26"/>
          <w:szCs w:val="26"/>
        </w:rPr>
        <w:softHyphen/>
        <w:t>пени убывания ликвидности. Ликви</w:t>
      </w:r>
      <w:r w:rsidRPr="00981C4D">
        <w:rPr>
          <w:sz w:val="26"/>
          <w:szCs w:val="26"/>
        </w:rPr>
        <w:t>д</w:t>
      </w:r>
      <w:r w:rsidRPr="00981C4D">
        <w:rPr>
          <w:sz w:val="26"/>
          <w:szCs w:val="26"/>
        </w:rPr>
        <w:t xml:space="preserve">ность </w:t>
      </w:r>
      <w:r w:rsidR="00742DAE" w:rsidRPr="00981C4D">
        <w:rPr>
          <w:sz w:val="26"/>
          <w:szCs w:val="26"/>
        </w:rPr>
        <w:t>-</w:t>
      </w:r>
      <w:r w:rsidRPr="00981C4D">
        <w:rPr>
          <w:sz w:val="26"/>
          <w:szCs w:val="26"/>
        </w:rPr>
        <w:t xml:space="preserve"> способность акти</w:t>
      </w:r>
      <w:r w:rsidR="00742DAE" w:rsidRPr="00981C4D">
        <w:rPr>
          <w:sz w:val="26"/>
          <w:szCs w:val="26"/>
        </w:rPr>
        <w:t>в</w:t>
      </w:r>
      <w:r w:rsidRPr="00981C4D">
        <w:rPr>
          <w:sz w:val="26"/>
          <w:szCs w:val="26"/>
        </w:rPr>
        <w:t>ов обращаться в денежные средства или непосредственно</w:t>
      </w:r>
      <w:r w:rsidR="00742DAE" w:rsidRPr="00981C4D">
        <w:rPr>
          <w:sz w:val="26"/>
          <w:szCs w:val="26"/>
        </w:rPr>
        <w:t xml:space="preserve"> </w:t>
      </w:r>
      <w:r w:rsidRPr="00981C4D">
        <w:rPr>
          <w:sz w:val="26"/>
          <w:szCs w:val="26"/>
        </w:rPr>
        <w:t>пользоваться в качестве средства обращения. В балансе пять</w:t>
      </w:r>
      <w:r w:rsidR="00742DAE" w:rsidRPr="00981C4D">
        <w:rPr>
          <w:sz w:val="26"/>
          <w:szCs w:val="26"/>
        </w:rPr>
        <w:t xml:space="preserve"> разд</w:t>
      </w:r>
      <w:r w:rsidRPr="00981C4D">
        <w:rPr>
          <w:sz w:val="26"/>
          <w:szCs w:val="26"/>
        </w:rPr>
        <w:t>елов:</w:t>
      </w:r>
    </w:p>
    <w:p w:rsidR="00DB08AC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981C4D">
        <w:rPr>
          <w:b/>
          <w:i/>
          <w:iCs/>
          <w:sz w:val="26"/>
          <w:szCs w:val="26"/>
        </w:rPr>
        <w:t>1. Краткосрочные активы:</w:t>
      </w:r>
    </w:p>
    <w:p w:rsidR="00DB08AC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денежные средства,</w:t>
      </w:r>
    </w:p>
    <w:p w:rsidR="00DB08AC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краткосрочные финансовые инвестиции,</w:t>
      </w:r>
    </w:p>
    <w:p w:rsidR="00DB08AC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краткосрочная дебиторская задолженность,</w:t>
      </w:r>
    </w:p>
    <w:p w:rsidR="00DB08AC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запасы,</w:t>
      </w:r>
    </w:p>
    <w:p w:rsidR="00DB08AC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текущие налоговые активы</w:t>
      </w:r>
    </w:p>
    <w:p w:rsidR="00437E80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i/>
          <w:iCs/>
          <w:sz w:val="26"/>
          <w:szCs w:val="26"/>
        </w:rPr>
      </w:pPr>
      <w:r w:rsidRPr="00981C4D">
        <w:rPr>
          <w:b/>
          <w:i/>
          <w:iCs/>
          <w:sz w:val="26"/>
          <w:szCs w:val="26"/>
        </w:rPr>
        <w:t xml:space="preserve">2. Долгосрочные активы: </w:t>
      </w:r>
    </w:p>
    <w:p w:rsidR="00437E80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 xml:space="preserve">долгосрочные финансовые инвестиции, </w:t>
      </w:r>
    </w:p>
    <w:p w:rsidR="00437E80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 xml:space="preserve">долгосрочная дебиторская задолженность, </w:t>
      </w:r>
    </w:p>
    <w:p w:rsidR="00DB08AC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основные средства,</w:t>
      </w:r>
    </w:p>
    <w:p w:rsidR="00437E80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 xml:space="preserve">биологические активы, </w:t>
      </w:r>
    </w:p>
    <w:p w:rsidR="00437E80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 xml:space="preserve">разведочные и оценочные активы, </w:t>
      </w:r>
    </w:p>
    <w:p w:rsidR="00437E80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 xml:space="preserve">нематериальные активы, </w:t>
      </w:r>
    </w:p>
    <w:p w:rsidR="00DB08AC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отложенные налоговые активы</w:t>
      </w:r>
    </w:p>
    <w:p w:rsidR="00437E80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i/>
          <w:iCs/>
          <w:sz w:val="26"/>
          <w:szCs w:val="26"/>
        </w:rPr>
      </w:pPr>
      <w:r w:rsidRPr="00981C4D">
        <w:rPr>
          <w:b/>
          <w:sz w:val="26"/>
          <w:szCs w:val="26"/>
        </w:rPr>
        <w:t xml:space="preserve">3. </w:t>
      </w:r>
      <w:r w:rsidRPr="00981C4D">
        <w:rPr>
          <w:b/>
          <w:i/>
          <w:iCs/>
          <w:sz w:val="26"/>
          <w:szCs w:val="26"/>
        </w:rPr>
        <w:t xml:space="preserve">Краткосрочные обязательства: </w:t>
      </w:r>
    </w:p>
    <w:p w:rsidR="00DB08AC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краткосрочные финансовые обязательства (займы и оверд</w:t>
      </w:r>
      <w:r w:rsidRPr="00981C4D">
        <w:rPr>
          <w:sz w:val="26"/>
          <w:szCs w:val="26"/>
        </w:rPr>
        <w:softHyphen/>
        <w:t>рафты),</w:t>
      </w:r>
    </w:p>
    <w:p w:rsidR="00DB08AC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обязательства по налогам,</w:t>
      </w:r>
    </w:p>
    <w:p w:rsidR="00DB08AC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обязательства по другим обязательным платежам,</w:t>
      </w:r>
    </w:p>
    <w:p w:rsidR="00DB08AC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краткосрочная кредиторская задолженность,</w:t>
      </w:r>
    </w:p>
    <w:p w:rsidR="00437E80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i/>
          <w:iCs/>
          <w:sz w:val="26"/>
          <w:szCs w:val="26"/>
        </w:rPr>
      </w:pPr>
      <w:r w:rsidRPr="00981C4D">
        <w:rPr>
          <w:b/>
          <w:sz w:val="26"/>
          <w:szCs w:val="26"/>
        </w:rPr>
        <w:t xml:space="preserve">4. </w:t>
      </w:r>
      <w:r w:rsidRPr="00981C4D">
        <w:rPr>
          <w:b/>
          <w:i/>
          <w:iCs/>
          <w:sz w:val="26"/>
          <w:szCs w:val="26"/>
        </w:rPr>
        <w:t xml:space="preserve">Долгосрочные обязательства: </w:t>
      </w:r>
    </w:p>
    <w:p w:rsidR="00EB300F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 xml:space="preserve">долгосрочные финансовые обязательства, </w:t>
      </w:r>
    </w:p>
    <w:p w:rsidR="00EB300F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 xml:space="preserve">отложенные налоговые обязательства, </w:t>
      </w:r>
    </w:p>
    <w:p w:rsidR="00DB08AC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долгосрочная кредиторская задолженность,</w:t>
      </w:r>
    </w:p>
    <w:p w:rsidR="00EB300F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i/>
          <w:iCs/>
          <w:sz w:val="26"/>
          <w:szCs w:val="26"/>
        </w:rPr>
      </w:pPr>
      <w:r w:rsidRPr="00981C4D">
        <w:rPr>
          <w:b/>
          <w:sz w:val="26"/>
          <w:szCs w:val="26"/>
        </w:rPr>
        <w:t xml:space="preserve">5. </w:t>
      </w:r>
      <w:r w:rsidRPr="00981C4D">
        <w:rPr>
          <w:b/>
          <w:i/>
          <w:iCs/>
          <w:sz w:val="26"/>
          <w:szCs w:val="26"/>
        </w:rPr>
        <w:t xml:space="preserve">Капитал: </w:t>
      </w:r>
    </w:p>
    <w:p w:rsidR="00AF0926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 xml:space="preserve">уставный капитал, </w:t>
      </w:r>
    </w:p>
    <w:p w:rsidR="00AF0926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 xml:space="preserve">неоплаченный капитал, </w:t>
      </w:r>
    </w:p>
    <w:p w:rsidR="00DB08AC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эмиссионный доход,</w:t>
      </w:r>
    </w:p>
    <w:p w:rsidR="00DB08AC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резервы,</w:t>
      </w:r>
    </w:p>
    <w:p w:rsidR="00DB08AC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нераспределенная прибыль</w:t>
      </w:r>
      <w:r w:rsidR="00AF0926" w:rsidRPr="00981C4D">
        <w:rPr>
          <w:sz w:val="26"/>
          <w:szCs w:val="26"/>
        </w:rPr>
        <w:t xml:space="preserve">, </w:t>
      </w:r>
      <w:r w:rsidRPr="00981C4D">
        <w:rPr>
          <w:sz w:val="26"/>
          <w:szCs w:val="26"/>
        </w:rPr>
        <w:t>(непокрытый убыток)</w:t>
      </w:r>
    </w:p>
    <w:p w:rsidR="00AF0926" w:rsidRPr="00981C4D" w:rsidRDefault="00AF092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  <w:sz w:val="26"/>
          <w:szCs w:val="26"/>
        </w:rPr>
      </w:pPr>
    </w:p>
    <w:p w:rsidR="00DB08AC" w:rsidRPr="00981C4D" w:rsidRDefault="00DB08A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981C4D">
        <w:rPr>
          <w:b/>
          <w:i/>
          <w:iCs/>
          <w:sz w:val="26"/>
          <w:szCs w:val="26"/>
        </w:rPr>
        <w:t xml:space="preserve">Основное балансовое уравнение: Актив </w:t>
      </w:r>
      <w:r w:rsidR="00435CC8" w:rsidRPr="00981C4D">
        <w:rPr>
          <w:b/>
          <w:i/>
          <w:iCs/>
          <w:sz w:val="26"/>
          <w:szCs w:val="26"/>
        </w:rPr>
        <w:t>=</w:t>
      </w:r>
      <w:r w:rsidRPr="00981C4D">
        <w:rPr>
          <w:b/>
          <w:i/>
          <w:iCs/>
          <w:sz w:val="26"/>
          <w:szCs w:val="26"/>
        </w:rPr>
        <w:t xml:space="preserve"> Капитал + обязательства</w:t>
      </w:r>
    </w:p>
    <w:p w:rsidR="005555C0" w:rsidRPr="00981C4D" w:rsidRDefault="005555C0" w:rsidP="00EE27F1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bookmarkStart w:id="0" w:name="_GoBack"/>
      <w:bookmarkEnd w:id="0"/>
      <w:r w:rsidRPr="00981C4D">
        <w:rPr>
          <w:b/>
          <w:sz w:val="26"/>
          <w:szCs w:val="26"/>
        </w:rPr>
        <w:lastRenderedPageBreak/>
        <w:t>3.4 Изменения в балансе под влиянием хозяйственных операций</w:t>
      </w:r>
    </w:p>
    <w:p w:rsidR="005555C0" w:rsidRPr="00981C4D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Изменения в балансе под влиянием хозяйственных опера</w:t>
      </w:r>
      <w:r w:rsidRPr="00981C4D">
        <w:rPr>
          <w:sz w:val="26"/>
          <w:szCs w:val="26"/>
        </w:rPr>
        <w:softHyphen/>
        <w:t>ций классифицир</w:t>
      </w:r>
      <w:r w:rsidRPr="00981C4D">
        <w:rPr>
          <w:sz w:val="26"/>
          <w:szCs w:val="26"/>
        </w:rPr>
        <w:t>у</w:t>
      </w:r>
      <w:r w:rsidRPr="00981C4D">
        <w:rPr>
          <w:sz w:val="26"/>
          <w:szCs w:val="26"/>
        </w:rPr>
        <w:t>ются как четыре типа изменений в балансе, при этом обязательно соблюдается о</w:t>
      </w:r>
      <w:r w:rsidRPr="00981C4D">
        <w:rPr>
          <w:sz w:val="26"/>
          <w:szCs w:val="26"/>
        </w:rPr>
        <w:t>с</w:t>
      </w:r>
      <w:r w:rsidRPr="00981C4D">
        <w:rPr>
          <w:sz w:val="26"/>
          <w:szCs w:val="26"/>
        </w:rPr>
        <w:t>новное бухгалтерское тождество.</w:t>
      </w:r>
    </w:p>
    <w:p w:rsidR="005555C0" w:rsidRPr="00981C4D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b/>
          <w:i/>
          <w:iCs/>
          <w:sz w:val="26"/>
          <w:szCs w:val="26"/>
        </w:rPr>
        <w:t>Первый тип.</w:t>
      </w:r>
      <w:r w:rsidRPr="00981C4D">
        <w:rPr>
          <w:i/>
          <w:iCs/>
          <w:sz w:val="26"/>
          <w:szCs w:val="26"/>
        </w:rPr>
        <w:t xml:space="preserve"> Изменения в активе, при чем один вид акти</w:t>
      </w:r>
      <w:r w:rsidRPr="00981C4D">
        <w:rPr>
          <w:i/>
          <w:iCs/>
          <w:sz w:val="26"/>
          <w:szCs w:val="26"/>
        </w:rPr>
        <w:softHyphen/>
        <w:t>ва увеличив</w:t>
      </w:r>
      <w:r w:rsidRPr="00981C4D">
        <w:rPr>
          <w:i/>
          <w:iCs/>
          <w:sz w:val="26"/>
          <w:szCs w:val="26"/>
        </w:rPr>
        <w:t>а</w:t>
      </w:r>
      <w:r w:rsidRPr="00981C4D">
        <w:rPr>
          <w:i/>
          <w:iCs/>
          <w:sz w:val="26"/>
          <w:szCs w:val="26"/>
        </w:rPr>
        <w:t>ется, а другой уменьшается на одну и туже сум</w:t>
      </w:r>
      <w:r w:rsidRPr="00981C4D">
        <w:rPr>
          <w:i/>
          <w:iCs/>
          <w:sz w:val="26"/>
          <w:szCs w:val="26"/>
        </w:rPr>
        <w:softHyphen/>
        <w:t xml:space="preserve">му (+А, </w:t>
      </w:r>
      <w:proofErr w:type="gramStart"/>
      <w:r w:rsidRPr="00981C4D">
        <w:rPr>
          <w:i/>
          <w:iCs/>
          <w:sz w:val="26"/>
          <w:szCs w:val="26"/>
        </w:rPr>
        <w:t>-А</w:t>
      </w:r>
      <w:proofErr w:type="gramEnd"/>
      <w:r w:rsidRPr="00981C4D">
        <w:rPr>
          <w:i/>
          <w:iCs/>
          <w:sz w:val="26"/>
          <w:szCs w:val="26"/>
        </w:rPr>
        <w:t>).</w:t>
      </w:r>
    </w:p>
    <w:p w:rsidR="005555C0" w:rsidRPr="00981C4D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Общий итог баланса в результате этих операций не меняет</w:t>
      </w:r>
      <w:r w:rsidRPr="00981C4D">
        <w:rPr>
          <w:sz w:val="26"/>
          <w:szCs w:val="26"/>
        </w:rPr>
        <w:softHyphen/>
        <w:t>ся.</w:t>
      </w:r>
    </w:p>
    <w:p w:rsidR="005555C0" w:rsidRPr="00981C4D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Например: Получены деньги в кассу с текущего счета: (+А) Деньги в кассе</w:t>
      </w:r>
      <w:proofErr w:type="gramStart"/>
      <w:r w:rsidRPr="00981C4D">
        <w:rPr>
          <w:sz w:val="26"/>
          <w:szCs w:val="26"/>
        </w:rPr>
        <w:t xml:space="preserve">, </w:t>
      </w:r>
      <w:r w:rsidR="000527E3" w:rsidRPr="00981C4D">
        <w:rPr>
          <w:sz w:val="26"/>
          <w:szCs w:val="26"/>
        </w:rPr>
        <w:t xml:space="preserve"> </w:t>
      </w:r>
      <w:r w:rsidRPr="00981C4D">
        <w:rPr>
          <w:sz w:val="26"/>
          <w:szCs w:val="26"/>
        </w:rPr>
        <w:t>(-</w:t>
      </w:r>
      <w:proofErr w:type="gramEnd"/>
      <w:r w:rsidRPr="00981C4D">
        <w:rPr>
          <w:sz w:val="26"/>
          <w:szCs w:val="26"/>
        </w:rPr>
        <w:t>А)</w:t>
      </w:r>
      <w:r w:rsidR="00EE27F1" w:rsidRPr="00981C4D">
        <w:rPr>
          <w:sz w:val="26"/>
          <w:szCs w:val="26"/>
        </w:rPr>
        <w:t xml:space="preserve"> </w:t>
      </w:r>
      <w:r w:rsidRPr="00981C4D">
        <w:rPr>
          <w:sz w:val="26"/>
          <w:szCs w:val="26"/>
        </w:rPr>
        <w:t>Деньги на текущих, корреспондентс</w:t>
      </w:r>
      <w:r w:rsidRPr="00981C4D">
        <w:rPr>
          <w:sz w:val="26"/>
          <w:szCs w:val="26"/>
        </w:rPr>
        <w:softHyphen/>
        <w:t>ких счетах.</w:t>
      </w:r>
    </w:p>
    <w:p w:rsidR="005555C0" w:rsidRPr="00981C4D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b/>
          <w:i/>
          <w:iCs/>
          <w:sz w:val="26"/>
          <w:szCs w:val="26"/>
        </w:rPr>
        <w:t>Второй тип.</w:t>
      </w:r>
      <w:r w:rsidRPr="00981C4D">
        <w:rPr>
          <w:i/>
          <w:iCs/>
          <w:sz w:val="26"/>
          <w:szCs w:val="26"/>
        </w:rPr>
        <w:t xml:space="preserve"> Изменения только в пассиве баланса, при</w:t>
      </w:r>
      <w:r w:rsidRPr="00981C4D">
        <w:rPr>
          <w:i/>
          <w:iCs/>
          <w:sz w:val="26"/>
          <w:szCs w:val="26"/>
        </w:rPr>
        <w:softHyphen/>
        <w:t>чем один вид исто</w:t>
      </w:r>
      <w:r w:rsidRPr="00981C4D">
        <w:rPr>
          <w:i/>
          <w:iCs/>
          <w:sz w:val="26"/>
          <w:szCs w:val="26"/>
        </w:rPr>
        <w:t>ч</w:t>
      </w:r>
      <w:r w:rsidRPr="00981C4D">
        <w:rPr>
          <w:i/>
          <w:iCs/>
          <w:sz w:val="26"/>
          <w:szCs w:val="26"/>
        </w:rPr>
        <w:t>ника увеличивается, а другой уменьшает</w:t>
      </w:r>
      <w:r w:rsidRPr="00981C4D">
        <w:rPr>
          <w:i/>
          <w:iCs/>
          <w:sz w:val="26"/>
          <w:szCs w:val="26"/>
        </w:rPr>
        <w:softHyphen/>
        <w:t xml:space="preserve">ся на одну и туже сумму (+П, </w:t>
      </w:r>
      <w:proofErr w:type="gramStart"/>
      <w:r w:rsidRPr="00981C4D">
        <w:rPr>
          <w:i/>
          <w:iCs/>
          <w:sz w:val="26"/>
          <w:szCs w:val="26"/>
        </w:rPr>
        <w:t>-П</w:t>
      </w:r>
      <w:proofErr w:type="gramEnd"/>
      <w:r w:rsidRPr="00981C4D">
        <w:rPr>
          <w:i/>
          <w:iCs/>
          <w:sz w:val="26"/>
          <w:szCs w:val="26"/>
        </w:rPr>
        <w:t>).</w:t>
      </w:r>
    </w:p>
    <w:p w:rsidR="005555C0" w:rsidRPr="00981C4D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Общий итог баланса в результате этих операций не меняет</w:t>
      </w:r>
      <w:r w:rsidRPr="00981C4D">
        <w:rPr>
          <w:sz w:val="26"/>
          <w:szCs w:val="26"/>
        </w:rPr>
        <w:softHyphen/>
        <w:t>ся.</w:t>
      </w:r>
    </w:p>
    <w:p w:rsidR="005555C0" w:rsidRPr="00981C4D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Например: Из заработной платы работников удержан инди</w:t>
      </w:r>
      <w:r w:rsidRPr="00981C4D">
        <w:rPr>
          <w:sz w:val="26"/>
          <w:szCs w:val="26"/>
        </w:rPr>
        <w:softHyphen/>
        <w:t>видуальный под</w:t>
      </w:r>
      <w:r w:rsidRPr="00981C4D">
        <w:rPr>
          <w:sz w:val="26"/>
          <w:szCs w:val="26"/>
        </w:rPr>
        <w:t>о</w:t>
      </w:r>
      <w:r w:rsidRPr="00981C4D">
        <w:rPr>
          <w:sz w:val="26"/>
          <w:szCs w:val="26"/>
        </w:rPr>
        <w:t>ходный налог</w:t>
      </w:r>
    </w:p>
    <w:p w:rsidR="005555C0" w:rsidRPr="00981C4D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(+П) Обязательства по налогам</w:t>
      </w:r>
      <w:proofErr w:type="gramStart"/>
      <w:r w:rsidRPr="00981C4D">
        <w:rPr>
          <w:sz w:val="26"/>
          <w:szCs w:val="26"/>
        </w:rPr>
        <w:t>, (-</w:t>
      </w:r>
      <w:proofErr w:type="gramEnd"/>
      <w:r w:rsidRPr="00981C4D">
        <w:rPr>
          <w:sz w:val="26"/>
          <w:szCs w:val="26"/>
        </w:rPr>
        <w:t>П) Задолженность по оп</w:t>
      </w:r>
      <w:r w:rsidRPr="00981C4D">
        <w:rPr>
          <w:sz w:val="26"/>
          <w:szCs w:val="26"/>
        </w:rPr>
        <w:softHyphen/>
        <w:t>лате труда</w:t>
      </w:r>
    </w:p>
    <w:p w:rsidR="005555C0" w:rsidRPr="00981C4D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b/>
          <w:i/>
          <w:iCs/>
          <w:sz w:val="26"/>
          <w:szCs w:val="26"/>
        </w:rPr>
        <w:t>Третий тип.</w:t>
      </w:r>
      <w:r w:rsidRPr="00981C4D">
        <w:rPr>
          <w:i/>
          <w:iCs/>
          <w:sz w:val="26"/>
          <w:szCs w:val="26"/>
        </w:rPr>
        <w:t xml:space="preserve"> Изменения в активе и пассиве баланса одно</w:t>
      </w:r>
      <w:r w:rsidRPr="00981C4D">
        <w:rPr>
          <w:i/>
          <w:iCs/>
          <w:sz w:val="26"/>
          <w:szCs w:val="26"/>
        </w:rPr>
        <w:softHyphen/>
        <w:t>временно в стор</w:t>
      </w:r>
      <w:r w:rsidRPr="00981C4D">
        <w:rPr>
          <w:i/>
          <w:iCs/>
          <w:sz w:val="26"/>
          <w:szCs w:val="26"/>
        </w:rPr>
        <w:t>о</w:t>
      </w:r>
      <w:r w:rsidRPr="00981C4D">
        <w:rPr>
          <w:i/>
          <w:iCs/>
          <w:sz w:val="26"/>
          <w:szCs w:val="26"/>
        </w:rPr>
        <w:t>ну увеличения на одну и ту</w:t>
      </w:r>
      <w:r w:rsidR="00720A3A" w:rsidRPr="00981C4D">
        <w:rPr>
          <w:i/>
          <w:iCs/>
          <w:sz w:val="26"/>
          <w:szCs w:val="26"/>
        </w:rPr>
        <w:t xml:space="preserve"> </w:t>
      </w:r>
      <w:r w:rsidRPr="00981C4D">
        <w:rPr>
          <w:i/>
          <w:iCs/>
          <w:sz w:val="26"/>
          <w:szCs w:val="26"/>
        </w:rPr>
        <w:t xml:space="preserve">же сумму (+А, + </w:t>
      </w:r>
      <w:r w:rsidR="00720A3A" w:rsidRPr="00981C4D">
        <w:rPr>
          <w:i/>
          <w:iCs/>
          <w:sz w:val="26"/>
          <w:szCs w:val="26"/>
        </w:rPr>
        <w:t>П)</w:t>
      </w:r>
      <w:r w:rsidRPr="00981C4D">
        <w:rPr>
          <w:sz w:val="26"/>
          <w:szCs w:val="26"/>
        </w:rPr>
        <w:t>. Общий итог баланса, в результате этих операций увеличива</w:t>
      </w:r>
      <w:r w:rsidRPr="00981C4D">
        <w:rPr>
          <w:sz w:val="26"/>
          <w:szCs w:val="26"/>
        </w:rPr>
        <w:softHyphen/>
        <w:t>ется.</w:t>
      </w:r>
    </w:p>
    <w:p w:rsidR="005555C0" w:rsidRPr="00981C4D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Например: Приобретены материалы от поставщика. (+А) Сырье и матери</w:t>
      </w:r>
      <w:r w:rsidRPr="00981C4D">
        <w:rPr>
          <w:sz w:val="26"/>
          <w:szCs w:val="26"/>
        </w:rPr>
        <w:t>а</w:t>
      </w:r>
      <w:r w:rsidRPr="00981C4D">
        <w:rPr>
          <w:sz w:val="26"/>
          <w:szCs w:val="26"/>
        </w:rPr>
        <w:t>лы, (+П)</w:t>
      </w:r>
      <w:r w:rsidR="00720A3A" w:rsidRPr="00981C4D">
        <w:rPr>
          <w:sz w:val="26"/>
          <w:szCs w:val="26"/>
        </w:rPr>
        <w:t xml:space="preserve"> </w:t>
      </w:r>
      <w:r w:rsidRPr="00981C4D">
        <w:rPr>
          <w:sz w:val="26"/>
          <w:szCs w:val="26"/>
        </w:rPr>
        <w:t>Кредиторская задолженность поставщикам</w:t>
      </w:r>
    </w:p>
    <w:p w:rsidR="005555C0" w:rsidRPr="00981C4D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b/>
          <w:i/>
          <w:iCs/>
          <w:sz w:val="26"/>
          <w:szCs w:val="26"/>
        </w:rPr>
        <w:t>Четвертый тип.</w:t>
      </w:r>
      <w:r w:rsidRPr="00981C4D">
        <w:rPr>
          <w:i/>
          <w:iCs/>
          <w:sz w:val="26"/>
          <w:szCs w:val="26"/>
        </w:rPr>
        <w:t xml:space="preserve"> Изменения в сторону уменьшения в активе и в пассиве б</w:t>
      </w:r>
      <w:r w:rsidRPr="00981C4D">
        <w:rPr>
          <w:i/>
          <w:iCs/>
          <w:sz w:val="26"/>
          <w:szCs w:val="26"/>
        </w:rPr>
        <w:t>а</w:t>
      </w:r>
      <w:r w:rsidRPr="00981C4D">
        <w:rPr>
          <w:i/>
          <w:iCs/>
          <w:sz w:val="26"/>
          <w:szCs w:val="26"/>
        </w:rPr>
        <w:t xml:space="preserve">ланса, на одну и ту же сумму. (-А, </w:t>
      </w:r>
      <w:proofErr w:type="gramStart"/>
      <w:r w:rsidRPr="00981C4D">
        <w:rPr>
          <w:i/>
          <w:iCs/>
          <w:sz w:val="26"/>
          <w:szCs w:val="26"/>
        </w:rPr>
        <w:t>-П</w:t>
      </w:r>
      <w:proofErr w:type="gramEnd"/>
      <w:r w:rsidRPr="00981C4D">
        <w:rPr>
          <w:i/>
          <w:iCs/>
          <w:sz w:val="26"/>
          <w:szCs w:val="26"/>
        </w:rPr>
        <w:t xml:space="preserve">) </w:t>
      </w:r>
      <w:r w:rsidRPr="00981C4D">
        <w:rPr>
          <w:sz w:val="26"/>
          <w:szCs w:val="26"/>
        </w:rPr>
        <w:t>Общий итог баланса в результате этих оп</w:t>
      </w:r>
      <w:r w:rsidRPr="00981C4D">
        <w:rPr>
          <w:sz w:val="26"/>
          <w:szCs w:val="26"/>
        </w:rPr>
        <w:t>е</w:t>
      </w:r>
      <w:r w:rsidRPr="00981C4D">
        <w:rPr>
          <w:sz w:val="26"/>
          <w:szCs w:val="26"/>
        </w:rPr>
        <w:t>раций уменьшается.</w:t>
      </w:r>
    </w:p>
    <w:p w:rsidR="005555C0" w:rsidRPr="00981C4D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Например: Перечислены поставщикам деньги с текущего сче</w:t>
      </w:r>
      <w:r w:rsidRPr="00981C4D">
        <w:rPr>
          <w:sz w:val="26"/>
          <w:szCs w:val="26"/>
        </w:rPr>
        <w:softHyphen/>
        <w:t>та за получе</w:t>
      </w:r>
      <w:r w:rsidRPr="00981C4D">
        <w:rPr>
          <w:sz w:val="26"/>
          <w:szCs w:val="26"/>
        </w:rPr>
        <w:t>н</w:t>
      </w:r>
      <w:r w:rsidRPr="00981C4D">
        <w:rPr>
          <w:sz w:val="26"/>
          <w:szCs w:val="26"/>
        </w:rPr>
        <w:t>ные материалы</w:t>
      </w:r>
    </w:p>
    <w:p w:rsidR="005555C0" w:rsidRPr="00981C4D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81C4D">
        <w:rPr>
          <w:sz w:val="26"/>
          <w:szCs w:val="26"/>
        </w:rPr>
        <w:t>(-А) Деньги на текущих банковских счетах</w:t>
      </w:r>
      <w:proofErr w:type="gramStart"/>
      <w:r w:rsidRPr="00981C4D">
        <w:rPr>
          <w:sz w:val="26"/>
          <w:szCs w:val="26"/>
        </w:rPr>
        <w:t>, (-</w:t>
      </w:r>
      <w:proofErr w:type="gramEnd"/>
      <w:r w:rsidRPr="00981C4D">
        <w:rPr>
          <w:sz w:val="26"/>
          <w:szCs w:val="26"/>
        </w:rPr>
        <w:t>П) Задолженность поставщ</w:t>
      </w:r>
      <w:r w:rsidRPr="00981C4D">
        <w:rPr>
          <w:sz w:val="26"/>
          <w:szCs w:val="26"/>
        </w:rPr>
        <w:t>и</w:t>
      </w:r>
      <w:r w:rsidRPr="00981C4D">
        <w:rPr>
          <w:sz w:val="26"/>
          <w:szCs w:val="26"/>
        </w:rPr>
        <w:t>кам</w:t>
      </w:r>
    </w:p>
    <w:p w:rsidR="00CD5BFD" w:rsidRPr="00981C4D" w:rsidRDefault="00CD5BF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sectPr w:rsidR="00CD5BFD" w:rsidRPr="00981C4D" w:rsidSect="00A23C06">
      <w:footerReference w:type="default" r:id="rId9"/>
      <w:pgSz w:w="11906" w:h="16838"/>
      <w:pgMar w:top="1134" w:right="851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7A9E" w:rsidRDefault="00727A9E" w:rsidP="00BC0F48">
      <w:r>
        <w:separator/>
      </w:r>
    </w:p>
  </w:endnote>
  <w:endnote w:type="continuationSeparator" w:id="0">
    <w:p w:rsidR="00727A9E" w:rsidRDefault="00727A9E" w:rsidP="00BC0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2AA2" w:rsidRDefault="004A2AA2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81C4D">
      <w:rPr>
        <w:noProof/>
      </w:rPr>
      <w:t>2</w:t>
    </w:r>
    <w:r>
      <w:fldChar w:fldCharType="end"/>
    </w:r>
  </w:p>
  <w:p w:rsidR="004A2AA2" w:rsidRDefault="004A2AA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7A9E" w:rsidRDefault="00727A9E" w:rsidP="00BC0F48">
      <w:r>
        <w:separator/>
      </w:r>
    </w:p>
  </w:footnote>
  <w:footnote w:type="continuationSeparator" w:id="0">
    <w:p w:rsidR="00727A9E" w:rsidRDefault="00727A9E" w:rsidP="00BC0F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F2630"/>
    <w:multiLevelType w:val="hybridMultilevel"/>
    <w:tmpl w:val="76F2C49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D006242"/>
    <w:multiLevelType w:val="hybridMultilevel"/>
    <w:tmpl w:val="B8D0A40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E464699"/>
    <w:multiLevelType w:val="hybridMultilevel"/>
    <w:tmpl w:val="54A80CE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2F31790"/>
    <w:multiLevelType w:val="hybridMultilevel"/>
    <w:tmpl w:val="4C70E48A"/>
    <w:lvl w:ilvl="0" w:tplc="82160D16">
      <w:numFmt w:val="bullet"/>
      <w:lvlText w:val="‒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6605E9"/>
    <w:multiLevelType w:val="hybridMultilevel"/>
    <w:tmpl w:val="F2564F6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E9F7641"/>
    <w:multiLevelType w:val="hybridMultilevel"/>
    <w:tmpl w:val="C36C8D48"/>
    <w:lvl w:ilvl="0" w:tplc="FFFFFFFF">
      <w:numFmt w:val="bullet"/>
      <w:lvlText w:val="-"/>
      <w:lvlJc w:val="left"/>
      <w:pPr>
        <w:tabs>
          <w:tab w:val="num" w:pos="170"/>
        </w:tabs>
        <w:ind w:left="0" w:firstLine="851"/>
      </w:p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36459B6"/>
    <w:multiLevelType w:val="hybridMultilevel"/>
    <w:tmpl w:val="C65C3858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B71FF2"/>
    <w:multiLevelType w:val="hybridMultilevel"/>
    <w:tmpl w:val="86E8E8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E727992"/>
    <w:multiLevelType w:val="hybridMultilevel"/>
    <w:tmpl w:val="4EE6261A"/>
    <w:lvl w:ilvl="0" w:tplc="B2D6403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720117"/>
    <w:multiLevelType w:val="hybridMultilevel"/>
    <w:tmpl w:val="F1E8EE84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9075EB"/>
    <w:multiLevelType w:val="hybridMultilevel"/>
    <w:tmpl w:val="24A8A66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BC11984"/>
    <w:multiLevelType w:val="hybridMultilevel"/>
    <w:tmpl w:val="4A785C3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E7B2EA6"/>
    <w:multiLevelType w:val="singleLevel"/>
    <w:tmpl w:val="296092A0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3">
    <w:nsid w:val="45A87C5F"/>
    <w:multiLevelType w:val="hybridMultilevel"/>
    <w:tmpl w:val="5114BE9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5E4042F"/>
    <w:multiLevelType w:val="hybridMultilevel"/>
    <w:tmpl w:val="36F6CB0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63F334D"/>
    <w:multiLevelType w:val="hybridMultilevel"/>
    <w:tmpl w:val="88F22B52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120116"/>
    <w:multiLevelType w:val="hybridMultilevel"/>
    <w:tmpl w:val="9CFAC21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BE4319F"/>
    <w:multiLevelType w:val="hybridMultilevel"/>
    <w:tmpl w:val="D674E0A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F713A8"/>
    <w:multiLevelType w:val="hybridMultilevel"/>
    <w:tmpl w:val="A7783F6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586325F1"/>
    <w:multiLevelType w:val="hybridMultilevel"/>
    <w:tmpl w:val="76587B9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DB12CBC"/>
    <w:multiLevelType w:val="hybridMultilevel"/>
    <w:tmpl w:val="C366942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DD44D9A"/>
    <w:multiLevelType w:val="hybridMultilevel"/>
    <w:tmpl w:val="C9B6F57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667E2B53"/>
    <w:multiLevelType w:val="hybridMultilevel"/>
    <w:tmpl w:val="A8960776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AF0B12"/>
    <w:multiLevelType w:val="singleLevel"/>
    <w:tmpl w:val="DB366822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4">
    <w:nsid w:val="731C4B9E"/>
    <w:multiLevelType w:val="hybridMultilevel"/>
    <w:tmpl w:val="867A7F8C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77340C9"/>
    <w:multiLevelType w:val="hybridMultilevel"/>
    <w:tmpl w:val="5C78C9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77C75EFA"/>
    <w:multiLevelType w:val="hybridMultilevel"/>
    <w:tmpl w:val="A906EEE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7F834B3"/>
    <w:multiLevelType w:val="hybridMultilevel"/>
    <w:tmpl w:val="E78EB9B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7A2D56A4"/>
    <w:multiLevelType w:val="hybridMultilevel"/>
    <w:tmpl w:val="220ED5D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4"/>
  </w:num>
  <w:num w:numId="3">
    <w:abstractNumId w:val="11"/>
  </w:num>
  <w:num w:numId="4">
    <w:abstractNumId w:val="28"/>
  </w:num>
  <w:num w:numId="5">
    <w:abstractNumId w:val="16"/>
  </w:num>
  <w:num w:numId="6">
    <w:abstractNumId w:val="10"/>
  </w:num>
  <w:num w:numId="7">
    <w:abstractNumId w:val="2"/>
  </w:num>
  <w:num w:numId="8">
    <w:abstractNumId w:val="19"/>
  </w:num>
  <w:num w:numId="9">
    <w:abstractNumId w:val="14"/>
  </w:num>
  <w:num w:numId="10">
    <w:abstractNumId w:val="1"/>
  </w:num>
  <w:num w:numId="11">
    <w:abstractNumId w:val="7"/>
  </w:num>
  <w:num w:numId="12">
    <w:abstractNumId w:val="20"/>
  </w:num>
  <w:num w:numId="13">
    <w:abstractNumId w:val="26"/>
  </w:num>
  <w:num w:numId="14">
    <w:abstractNumId w:val="25"/>
  </w:num>
  <w:num w:numId="15">
    <w:abstractNumId w:val="17"/>
  </w:num>
  <w:num w:numId="16">
    <w:abstractNumId w:val="13"/>
  </w:num>
  <w:num w:numId="17">
    <w:abstractNumId w:val="18"/>
  </w:num>
  <w:num w:numId="18">
    <w:abstractNumId w:val="4"/>
  </w:num>
  <w:num w:numId="19">
    <w:abstractNumId w:val="15"/>
  </w:num>
  <w:num w:numId="20">
    <w:abstractNumId w:val="27"/>
  </w:num>
  <w:num w:numId="21">
    <w:abstractNumId w:val="3"/>
  </w:num>
  <w:num w:numId="22">
    <w:abstractNumId w:val="22"/>
  </w:num>
  <w:num w:numId="23">
    <w:abstractNumId w:val="9"/>
  </w:num>
  <w:num w:numId="24">
    <w:abstractNumId w:val="21"/>
  </w:num>
  <w:num w:numId="25">
    <w:abstractNumId w:val="6"/>
  </w:num>
  <w:num w:numId="2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  <w:num w:numId="28">
    <w:abstractNumId w:val="12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0B"/>
    <w:rsid w:val="0000297A"/>
    <w:rsid w:val="00005AC5"/>
    <w:rsid w:val="000062F1"/>
    <w:rsid w:val="0001067C"/>
    <w:rsid w:val="00011B97"/>
    <w:rsid w:val="00014C2F"/>
    <w:rsid w:val="00016A47"/>
    <w:rsid w:val="0002012D"/>
    <w:rsid w:val="0002389B"/>
    <w:rsid w:val="0002498D"/>
    <w:rsid w:val="00027FCF"/>
    <w:rsid w:val="000300F0"/>
    <w:rsid w:val="00030467"/>
    <w:rsid w:val="00031B4C"/>
    <w:rsid w:val="000411AC"/>
    <w:rsid w:val="000423AD"/>
    <w:rsid w:val="00042ED4"/>
    <w:rsid w:val="00046773"/>
    <w:rsid w:val="000527E3"/>
    <w:rsid w:val="00055A1C"/>
    <w:rsid w:val="00056090"/>
    <w:rsid w:val="000562F6"/>
    <w:rsid w:val="00060C3E"/>
    <w:rsid w:val="0006198A"/>
    <w:rsid w:val="00063440"/>
    <w:rsid w:val="00064EBA"/>
    <w:rsid w:val="00065B51"/>
    <w:rsid w:val="0007210B"/>
    <w:rsid w:val="00072C36"/>
    <w:rsid w:val="000754E9"/>
    <w:rsid w:val="00076E8E"/>
    <w:rsid w:val="00084A6A"/>
    <w:rsid w:val="00086EA0"/>
    <w:rsid w:val="00087C38"/>
    <w:rsid w:val="00090400"/>
    <w:rsid w:val="00091D73"/>
    <w:rsid w:val="000937D9"/>
    <w:rsid w:val="000963F9"/>
    <w:rsid w:val="000A1DAE"/>
    <w:rsid w:val="000A2705"/>
    <w:rsid w:val="000A29E2"/>
    <w:rsid w:val="000A4D6B"/>
    <w:rsid w:val="000A75FB"/>
    <w:rsid w:val="000B1C71"/>
    <w:rsid w:val="000B4986"/>
    <w:rsid w:val="000B63FD"/>
    <w:rsid w:val="000C0545"/>
    <w:rsid w:val="000C0AA7"/>
    <w:rsid w:val="000C6695"/>
    <w:rsid w:val="000D3CBA"/>
    <w:rsid w:val="000D614B"/>
    <w:rsid w:val="000D69AB"/>
    <w:rsid w:val="000E0B7A"/>
    <w:rsid w:val="000E11A0"/>
    <w:rsid w:val="000E1447"/>
    <w:rsid w:val="000E1763"/>
    <w:rsid w:val="000E189B"/>
    <w:rsid w:val="000E25BA"/>
    <w:rsid w:val="000E5CAB"/>
    <w:rsid w:val="000E699A"/>
    <w:rsid w:val="000E69B0"/>
    <w:rsid w:val="000E7ECB"/>
    <w:rsid w:val="000F1065"/>
    <w:rsid w:val="000F2F07"/>
    <w:rsid w:val="000F2FE8"/>
    <w:rsid w:val="000F322F"/>
    <w:rsid w:val="000F4F5E"/>
    <w:rsid w:val="00102209"/>
    <w:rsid w:val="001036F4"/>
    <w:rsid w:val="001062A7"/>
    <w:rsid w:val="00110D62"/>
    <w:rsid w:val="00117B82"/>
    <w:rsid w:val="00123A59"/>
    <w:rsid w:val="00123F10"/>
    <w:rsid w:val="00124016"/>
    <w:rsid w:val="00124F74"/>
    <w:rsid w:val="00125492"/>
    <w:rsid w:val="001260B6"/>
    <w:rsid w:val="00131E5E"/>
    <w:rsid w:val="00133EF4"/>
    <w:rsid w:val="00137ED5"/>
    <w:rsid w:val="0014016E"/>
    <w:rsid w:val="0014052D"/>
    <w:rsid w:val="0014105D"/>
    <w:rsid w:val="00141BD5"/>
    <w:rsid w:val="00144E71"/>
    <w:rsid w:val="00146769"/>
    <w:rsid w:val="00147253"/>
    <w:rsid w:val="00151714"/>
    <w:rsid w:val="00152797"/>
    <w:rsid w:val="001530AB"/>
    <w:rsid w:val="00155A44"/>
    <w:rsid w:val="00156921"/>
    <w:rsid w:val="00156C3A"/>
    <w:rsid w:val="0015713B"/>
    <w:rsid w:val="00162B5D"/>
    <w:rsid w:val="0016648D"/>
    <w:rsid w:val="001677EE"/>
    <w:rsid w:val="00167ADE"/>
    <w:rsid w:val="001712AA"/>
    <w:rsid w:val="00173431"/>
    <w:rsid w:val="0017449F"/>
    <w:rsid w:val="00181217"/>
    <w:rsid w:val="00186577"/>
    <w:rsid w:val="00191BA0"/>
    <w:rsid w:val="00194910"/>
    <w:rsid w:val="00197E39"/>
    <w:rsid w:val="001A10DF"/>
    <w:rsid w:val="001A38BB"/>
    <w:rsid w:val="001A425D"/>
    <w:rsid w:val="001A479D"/>
    <w:rsid w:val="001A70F0"/>
    <w:rsid w:val="001A7728"/>
    <w:rsid w:val="001B084C"/>
    <w:rsid w:val="001B13A5"/>
    <w:rsid w:val="001B3294"/>
    <w:rsid w:val="001C3A3B"/>
    <w:rsid w:val="001C4068"/>
    <w:rsid w:val="001C42F7"/>
    <w:rsid w:val="001C6E40"/>
    <w:rsid w:val="001C7D2A"/>
    <w:rsid w:val="001D4EE5"/>
    <w:rsid w:val="001D5292"/>
    <w:rsid w:val="001D5FEE"/>
    <w:rsid w:val="001D61DB"/>
    <w:rsid w:val="001D6DD2"/>
    <w:rsid w:val="001E0DD6"/>
    <w:rsid w:val="001E1C83"/>
    <w:rsid w:val="001E644F"/>
    <w:rsid w:val="001E7315"/>
    <w:rsid w:val="001F233E"/>
    <w:rsid w:val="001F4902"/>
    <w:rsid w:val="001F4B59"/>
    <w:rsid w:val="002033AD"/>
    <w:rsid w:val="00205924"/>
    <w:rsid w:val="00211ABF"/>
    <w:rsid w:val="00216A06"/>
    <w:rsid w:val="00217190"/>
    <w:rsid w:val="0022054E"/>
    <w:rsid w:val="0022576C"/>
    <w:rsid w:val="00226487"/>
    <w:rsid w:val="002279C2"/>
    <w:rsid w:val="0023072F"/>
    <w:rsid w:val="00230922"/>
    <w:rsid w:val="0023454A"/>
    <w:rsid w:val="002363E5"/>
    <w:rsid w:val="00236708"/>
    <w:rsid w:val="0023732E"/>
    <w:rsid w:val="002517F2"/>
    <w:rsid w:val="002537E3"/>
    <w:rsid w:val="00254274"/>
    <w:rsid w:val="00264DC3"/>
    <w:rsid w:val="002668B5"/>
    <w:rsid w:val="00266E6B"/>
    <w:rsid w:val="002716BE"/>
    <w:rsid w:val="00272471"/>
    <w:rsid w:val="00284D35"/>
    <w:rsid w:val="00285B19"/>
    <w:rsid w:val="002906CF"/>
    <w:rsid w:val="0029308C"/>
    <w:rsid w:val="00296A90"/>
    <w:rsid w:val="002B2AE3"/>
    <w:rsid w:val="002B40D0"/>
    <w:rsid w:val="002B5537"/>
    <w:rsid w:val="002C0D46"/>
    <w:rsid w:val="002C13BB"/>
    <w:rsid w:val="002C75AE"/>
    <w:rsid w:val="002D077E"/>
    <w:rsid w:val="002D4024"/>
    <w:rsid w:val="002D4797"/>
    <w:rsid w:val="002D4AA1"/>
    <w:rsid w:val="002E1DEE"/>
    <w:rsid w:val="002E7072"/>
    <w:rsid w:val="002F173F"/>
    <w:rsid w:val="002F3094"/>
    <w:rsid w:val="002F3E6D"/>
    <w:rsid w:val="002F62F2"/>
    <w:rsid w:val="003006AB"/>
    <w:rsid w:val="00305530"/>
    <w:rsid w:val="00312674"/>
    <w:rsid w:val="0032127C"/>
    <w:rsid w:val="00322EBD"/>
    <w:rsid w:val="003251E0"/>
    <w:rsid w:val="00326387"/>
    <w:rsid w:val="00326CCE"/>
    <w:rsid w:val="00327167"/>
    <w:rsid w:val="00330BFD"/>
    <w:rsid w:val="00335837"/>
    <w:rsid w:val="003359F3"/>
    <w:rsid w:val="00335D5B"/>
    <w:rsid w:val="00340874"/>
    <w:rsid w:val="00341691"/>
    <w:rsid w:val="00350463"/>
    <w:rsid w:val="003509D4"/>
    <w:rsid w:val="003515BE"/>
    <w:rsid w:val="003550CA"/>
    <w:rsid w:val="00357D05"/>
    <w:rsid w:val="003620B0"/>
    <w:rsid w:val="0036268A"/>
    <w:rsid w:val="0036467F"/>
    <w:rsid w:val="0036527A"/>
    <w:rsid w:val="003669C0"/>
    <w:rsid w:val="00367ACC"/>
    <w:rsid w:val="003710BB"/>
    <w:rsid w:val="003728F0"/>
    <w:rsid w:val="003771A8"/>
    <w:rsid w:val="003817A8"/>
    <w:rsid w:val="00381AF1"/>
    <w:rsid w:val="0039165B"/>
    <w:rsid w:val="0039323C"/>
    <w:rsid w:val="0039367B"/>
    <w:rsid w:val="003A1288"/>
    <w:rsid w:val="003A2618"/>
    <w:rsid w:val="003A2ABC"/>
    <w:rsid w:val="003A3C60"/>
    <w:rsid w:val="003B17E5"/>
    <w:rsid w:val="003B6B58"/>
    <w:rsid w:val="003C422E"/>
    <w:rsid w:val="003C7882"/>
    <w:rsid w:val="003D595B"/>
    <w:rsid w:val="003D5D32"/>
    <w:rsid w:val="003D684F"/>
    <w:rsid w:val="003D7D47"/>
    <w:rsid w:val="003E1CD3"/>
    <w:rsid w:val="003E2F07"/>
    <w:rsid w:val="003E3C0E"/>
    <w:rsid w:val="003F0162"/>
    <w:rsid w:val="003F2E4F"/>
    <w:rsid w:val="003F4885"/>
    <w:rsid w:val="003F4EBC"/>
    <w:rsid w:val="003F5DA9"/>
    <w:rsid w:val="003F79C9"/>
    <w:rsid w:val="003F7C82"/>
    <w:rsid w:val="003F7F7D"/>
    <w:rsid w:val="00400B20"/>
    <w:rsid w:val="00400B9F"/>
    <w:rsid w:val="004109C0"/>
    <w:rsid w:val="004124CB"/>
    <w:rsid w:val="004128A9"/>
    <w:rsid w:val="00415FED"/>
    <w:rsid w:val="0041667E"/>
    <w:rsid w:val="00416E99"/>
    <w:rsid w:val="00416FA5"/>
    <w:rsid w:val="00420567"/>
    <w:rsid w:val="00420649"/>
    <w:rsid w:val="00421DA3"/>
    <w:rsid w:val="00422BEA"/>
    <w:rsid w:val="00423F17"/>
    <w:rsid w:val="00425EDF"/>
    <w:rsid w:val="00430B8C"/>
    <w:rsid w:val="00431327"/>
    <w:rsid w:val="0043218F"/>
    <w:rsid w:val="00435CC8"/>
    <w:rsid w:val="00435D81"/>
    <w:rsid w:val="004363D0"/>
    <w:rsid w:val="00437394"/>
    <w:rsid w:val="00437E80"/>
    <w:rsid w:val="004431A4"/>
    <w:rsid w:val="0044577F"/>
    <w:rsid w:val="00451ED4"/>
    <w:rsid w:val="00452F4C"/>
    <w:rsid w:val="0045765C"/>
    <w:rsid w:val="00460AAB"/>
    <w:rsid w:val="00476079"/>
    <w:rsid w:val="00476B4C"/>
    <w:rsid w:val="00482470"/>
    <w:rsid w:val="00482AC9"/>
    <w:rsid w:val="004846EB"/>
    <w:rsid w:val="0049073D"/>
    <w:rsid w:val="004917F4"/>
    <w:rsid w:val="00491832"/>
    <w:rsid w:val="004A2AA2"/>
    <w:rsid w:val="004A5356"/>
    <w:rsid w:val="004A5D2F"/>
    <w:rsid w:val="004A6656"/>
    <w:rsid w:val="004A6BF3"/>
    <w:rsid w:val="004A73DD"/>
    <w:rsid w:val="004B06AB"/>
    <w:rsid w:val="004B1C03"/>
    <w:rsid w:val="004B4407"/>
    <w:rsid w:val="004C1A0E"/>
    <w:rsid w:val="004C7A89"/>
    <w:rsid w:val="004D49C2"/>
    <w:rsid w:val="004D6707"/>
    <w:rsid w:val="004E130A"/>
    <w:rsid w:val="004E2903"/>
    <w:rsid w:val="004F335D"/>
    <w:rsid w:val="004F5029"/>
    <w:rsid w:val="00500DED"/>
    <w:rsid w:val="00501D97"/>
    <w:rsid w:val="00510456"/>
    <w:rsid w:val="0051138A"/>
    <w:rsid w:val="0051168D"/>
    <w:rsid w:val="0051272E"/>
    <w:rsid w:val="0051501F"/>
    <w:rsid w:val="00515CB9"/>
    <w:rsid w:val="00516259"/>
    <w:rsid w:val="00516659"/>
    <w:rsid w:val="00516F40"/>
    <w:rsid w:val="005175E1"/>
    <w:rsid w:val="005226C5"/>
    <w:rsid w:val="00524C4F"/>
    <w:rsid w:val="00530268"/>
    <w:rsid w:val="00531029"/>
    <w:rsid w:val="00531120"/>
    <w:rsid w:val="0053618D"/>
    <w:rsid w:val="005376E9"/>
    <w:rsid w:val="00537883"/>
    <w:rsid w:val="005426A1"/>
    <w:rsid w:val="00544E39"/>
    <w:rsid w:val="0054551F"/>
    <w:rsid w:val="0055004B"/>
    <w:rsid w:val="00551143"/>
    <w:rsid w:val="00552D4F"/>
    <w:rsid w:val="00553524"/>
    <w:rsid w:val="00553EB0"/>
    <w:rsid w:val="005555C0"/>
    <w:rsid w:val="00555634"/>
    <w:rsid w:val="0055728A"/>
    <w:rsid w:val="0055772E"/>
    <w:rsid w:val="00560638"/>
    <w:rsid w:val="00562E6F"/>
    <w:rsid w:val="00563AD1"/>
    <w:rsid w:val="005709B3"/>
    <w:rsid w:val="00573CC7"/>
    <w:rsid w:val="00573D33"/>
    <w:rsid w:val="00575A54"/>
    <w:rsid w:val="00582FDB"/>
    <w:rsid w:val="0058417C"/>
    <w:rsid w:val="00591E7A"/>
    <w:rsid w:val="00595611"/>
    <w:rsid w:val="00595D64"/>
    <w:rsid w:val="00596F9E"/>
    <w:rsid w:val="00597D4E"/>
    <w:rsid w:val="00597F2F"/>
    <w:rsid w:val="005B27D8"/>
    <w:rsid w:val="005B2E97"/>
    <w:rsid w:val="005B798C"/>
    <w:rsid w:val="005C2BE1"/>
    <w:rsid w:val="005C3096"/>
    <w:rsid w:val="005C4C4F"/>
    <w:rsid w:val="005D0664"/>
    <w:rsid w:val="005D2B7F"/>
    <w:rsid w:val="005E484D"/>
    <w:rsid w:val="005E59F3"/>
    <w:rsid w:val="005F592E"/>
    <w:rsid w:val="005F6698"/>
    <w:rsid w:val="005F689B"/>
    <w:rsid w:val="005F7A37"/>
    <w:rsid w:val="00611189"/>
    <w:rsid w:val="00613B9D"/>
    <w:rsid w:val="00614659"/>
    <w:rsid w:val="00614CF6"/>
    <w:rsid w:val="00617882"/>
    <w:rsid w:val="006205B7"/>
    <w:rsid w:val="0062095F"/>
    <w:rsid w:val="006244F6"/>
    <w:rsid w:val="00624AD2"/>
    <w:rsid w:val="00630797"/>
    <w:rsid w:val="00637139"/>
    <w:rsid w:val="00637977"/>
    <w:rsid w:val="00637CE5"/>
    <w:rsid w:val="00641711"/>
    <w:rsid w:val="00641A28"/>
    <w:rsid w:val="0064437D"/>
    <w:rsid w:val="00644B22"/>
    <w:rsid w:val="00646B24"/>
    <w:rsid w:val="0065216E"/>
    <w:rsid w:val="0065289D"/>
    <w:rsid w:val="00661530"/>
    <w:rsid w:val="006616B4"/>
    <w:rsid w:val="00665916"/>
    <w:rsid w:val="00665A3A"/>
    <w:rsid w:val="00666CC0"/>
    <w:rsid w:val="00676BF5"/>
    <w:rsid w:val="00683B60"/>
    <w:rsid w:val="00694699"/>
    <w:rsid w:val="006A1EDA"/>
    <w:rsid w:val="006A20ED"/>
    <w:rsid w:val="006A387B"/>
    <w:rsid w:val="006A612E"/>
    <w:rsid w:val="006B1C2F"/>
    <w:rsid w:val="006B3C7A"/>
    <w:rsid w:val="006B69F8"/>
    <w:rsid w:val="006B70F5"/>
    <w:rsid w:val="006C123A"/>
    <w:rsid w:val="006C509F"/>
    <w:rsid w:val="006C595B"/>
    <w:rsid w:val="006D1BEC"/>
    <w:rsid w:val="006D1C49"/>
    <w:rsid w:val="006D40FB"/>
    <w:rsid w:val="006D5B08"/>
    <w:rsid w:val="006D65E8"/>
    <w:rsid w:val="006D663E"/>
    <w:rsid w:val="006E051C"/>
    <w:rsid w:val="006E2508"/>
    <w:rsid w:val="006E5F5D"/>
    <w:rsid w:val="006E7332"/>
    <w:rsid w:val="006E7E59"/>
    <w:rsid w:val="006F303F"/>
    <w:rsid w:val="006F5B20"/>
    <w:rsid w:val="006F604C"/>
    <w:rsid w:val="006F79E9"/>
    <w:rsid w:val="00703A03"/>
    <w:rsid w:val="00703D01"/>
    <w:rsid w:val="00705837"/>
    <w:rsid w:val="0070752B"/>
    <w:rsid w:val="007107E7"/>
    <w:rsid w:val="007107F2"/>
    <w:rsid w:val="0071287F"/>
    <w:rsid w:val="00720A3A"/>
    <w:rsid w:val="007212DA"/>
    <w:rsid w:val="007217D8"/>
    <w:rsid w:val="007229F2"/>
    <w:rsid w:val="00727428"/>
    <w:rsid w:val="00727A9E"/>
    <w:rsid w:val="00730511"/>
    <w:rsid w:val="00732674"/>
    <w:rsid w:val="00737B0C"/>
    <w:rsid w:val="0074294D"/>
    <w:rsid w:val="00742DAE"/>
    <w:rsid w:val="00743B48"/>
    <w:rsid w:val="007479B7"/>
    <w:rsid w:val="00747D24"/>
    <w:rsid w:val="007506EC"/>
    <w:rsid w:val="007524AF"/>
    <w:rsid w:val="007556F5"/>
    <w:rsid w:val="00760EB5"/>
    <w:rsid w:val="00763754"/>
    <w:rsid w:val="007647B0"/>
    <w:rsid w:val="007714B0"/>
    <w:rsid w:val="007734D8"/>
    <w:rsid w:val="00773BA0"/>
    <w:rsid w:val="00781B7D"/>
    <w:rsid w:val="0078265C"/>
    <w:rsid w:val="00783BB1"/>
    <w:rsid w:val="00787D89"/>
    <w:rsid w:val="00790838"/>
    <w:rsid w:val="00791A2D"/>
    <w:rsid w:val="00792D22"/>
    <w:rsid w:val="00794E75"/>
    <w:rsid w:val="00795374"/>
    <w:rsid w:val="007A107A"/>
    <w:rsid w:val="007A2826"/>
    <w:rsid w:val="007A3AA1"/>
    <w:rsid w:val="007B1D26"/>
    <w:rsid w:val="007B1FEE"/>
    <w:rsid w:val="007B2113"/>
    <w:rsid w:val="007B3F22"/>
    <w:rsid w:val="007B43E1"/>
    <w:rsid w:val="007B5AF1"/>
    <w:rsid w:val="007B5DD9"/>
    <w:rsid w:val="007C1001"/>
    <w:rsid w:val="007C2585"/>
    <w:rsid w:val="007C71DC"/>
    <w:rsid w:val="007D144D"/>
    <w:rsid w:val="007D66BC"/>
    <w:rsid w:val="007D6F2B"/>
    <w:rsid w:val="007D7D69"/>
    <w:rsid w:val="007E1626"/>
    <w:rsid w:val="007E3598"/>
    <w:rsid w:val="007E45AE"/>
    <w:rsid w:val="007E4CE3"/>
    <w:rsid w:val="007E5197"/>
    <w:rsid w:val="007F000E"/>
    <w:rsid w:val="007F2283"/>
    <w:rsid w:val="007F36E3"/>
    <w:rsid w:val="007F3A6A"/>
    <w:rsid w:val="007F6540"/>
    <w:rsid w:val="00805679"/>
    <w:rsid w:val="00805DEE"/>
    <w:rsid w:val="00805ECA"/>
    <w:rsid w:val="008137C2"/>
    <w:rsid w:val="00814000"/>
    <w:rsid w:val="008140A7"/>
    <w:rsid w:val="008143C5"/>
    <w:rsid w:val="008163A5"/>
    <w:rsid w:val="0081772A"/>
    <w:rsid w:val="008211C8"/>
    <w:rsid w:val="00830D00"/>
    <w:rsid w:val="00832752"/>
    <w:rsid w:val="00832B3F"/>
    <w:rsid w:val="008371A7"/>
    <w:rsid w:val="0084007C"/>
    <w:rsid w:val="008439A2"/>
    <w:rsid w:val="008441E0"/>
    <w:rsid w:val="008477CE"/>
    <w:rsid w:val="00847805"/>
    <w:rsid w:val="00850BAB"/>
    <w:rsid w:val="00852AAB"/>
    <w:rsid w:val="00853891"/>
    <w:rsid w:val="00853BF5"/>
    <w:rsid w:val="008540F0"/>
    <w:rsid w:val="00854A01"/>
    <w:rsid w:val="008555BA"/>
    <w:rsid w:val="00856800"/>
    <w:rsid w:val="00863640"/>
    <w:rsid w:val="00863AC8"/>
    <w:rsid w:val="00863EE1"/>
    <w:rsid w:val="00871C06"/>
    <w:rsid w:val="00875AC4"/>
    <w:rsid w:val="00877449"/>
    <w:rsid w:val="008821C2"/>
    <w:rsid w:val="00882520"/>
    <w:rsid w:val="0088693D"/>
    <w:rsid w:val="00886C80"/>
    <w:rsid w:val="00891253"/>
    <w:rsid w:val="00893189"/>
    <w:rsid w:val="008933AF"/>
    <w:rsid w:val="00894641"/>
    <w:rsid w:val="00895EDD"/>
    <w:rsid w:val="0089676E"/>
    <w:rsid w:val="008A3FDD"/>
    <w:rsid w:val="008A6718"/>
    <w:rsid w:val="008A709B"/>
    <w:rsid w:val="008A7B98"/>
    <w:rsid w:val="008B20C4"/>
    <w:rsid w:val="008B3003"/>
    <w:rsid w:val="008B3757"/>
    <w:rsid w:val="008C04B9"/>
    <w:rsid w:val="008C1B8B"/>
    <w:rsid w:val="008C5324"/>
    <w:rsid w:val="008C5F73"/>
    <w:rsid w:val="008C713C"/>
    <w:rsid w:val="008C7BA9"/>
    <w:rsid w:val="008D09FC"/>
    <w:rsid w:val="008D58FE"/>
    <w:rsid w:val="008D6592"/>
    <w:rsid w:val="008D76F0"/>
    <w:rsid w:val="008E0382"/>
    <w:rsid w:val="008E1CED"/>
    <w:rsid w:val="008E22FE"/>
    <w:rsid w:val="008E2605"/>
    <w:rsid w:val="008E5A55"/>
    <w:rsid w:val="008E7D69"/>
    <w:rsid w:val="008F3213"/>
    <w:rsid w:val="00902078"/>
    <w:rsid w:val="00911FA3"/>
    <w:rsid w:val="00914EE3"/>
    <w:rsid w:val="00915456"/>
    <w:rsid w:val="00923498"/>
    <w:rsid w:val="009245C9"/>
    <w:rsid w:val="00925B6B"/>
    <w:rsid w:val="009279BD"/>
    <w:rsid w:val="00930DD1"/>
    <w:rsid w:val="00932A69"/>
    <w:rsid w:val="009529EA"/>
    <w:rsid w:val="00952E25"/>
    <w:rsid w:val="0095583B"/>
    <w:rsid w:val="00957816"/>
    <w:rsid w:val="00963E02"/>
    <w:rsid w:val="009660E9"/>
    <w:rsid w:val="00966EB9"/>
    <w:rsid w:val="00967A6D"/>
    <w:rsid w:val="0097155E"/>
    <w:rsid w:val="009724A1"/>
    <w:rsid w:val="009731AB"/>
    <w:rsid w:val="00973DE5"/>
    <w:rsid w:val="00981C4D"/>
    <w:rsid w:val="0099403B"/>
    <w:rsid w:val="009A1A4C"/>
    <w:rsid w:val="009A2D97"/>
    <w:rsid w:val="009A3F5B"/>
    <w:rsid w:val="009A556C"/>
    <w:rsid w:val="009A6581"/>
    <w:rsid w:val="009B0001"/>
    <w:rsid w:val="009B0D83"/>
    <w:rsid w:val="009B599F"/>
    <w:rsid w:val="009B60F0"/>
    <w:rsid w:val="009C14C8"/>
    <w:rsid w:val="009C1733"/>
    <w:rsid w:val="009C372B"/>
    <w:rsid w:val="009C61CC"/>
    <w:rsid w:val="009C6DDD"/>
    <w:rsid w:val="009D5889"/>
    <w:rsid w:val="009D75E2"/>
    <w:rsid w:val="009D762F"/>
    <w:rsid w:val="009E6035"/>
    <w:rsid w:val="009F2043"/>
    <w:rsid w:val="009F2F46"/>
    <w:rsid w:val="009F45DD"/>
    <w:rsid w:val="009F45FD"/>
    <w:rsid w:val="009F537B"/>
    <w:rsid w:val="00A01AEF"/>
    <w:rsid w:val="00A03D4D"/>
    <w:rsid w:val="00A05722"/>
    <w:rsid w:val="00A101AA"/>
    <w:rsid w:val="00A10FA8"/>
    <w:rsid w:val="00A140DF"/>
    <w:rsid w:val="00A14FF7"/>
    <w:rsid w:val="00A209B8"/>
    <w:rsid w:val="00A21DC1"/>
    <w:rsid w:val="00A23C06"/>
    <w:rsid w:val="00A24F59"/>
    <w:rsid w:val="00A251E6"/>
    <w:rsid w:val="00A256EE"/>
    <w:rsid w:val="00A27157"/>
    <w:rsid w:val="00A308B6"/>
    <w:rsid w:val="00A34438"/>
    <w:rsid w:val="00A36267"/>
    <w:rsid w:val="00A41300"/>
    <w:rsid w:val="00A445E4"/>
    <w:rsid w:val="00A4483E"/>
    <w:rsid w:val="00A44FF6"/>
    <w:rsid w:val="00A47252"/>
    <w:rsid w:val="00A476EE"/>
    <w:rsid w:val="00A518E5"/>
    <w:rsid w:val="00A608FF"/>
    <w:rsid w:val="00A61CB9"/>
    <w:rsid w:val="00A667C3"/>
    <w:rsid w:val="00A742D8"/>
    <w:rsid w:val="00A76189"/>
    <w:rsid w:val="00A801D7"/>
    <w:rsid w:val="00A81FEC"/>
    <w:rsid w:val="00A82BEE"/>
    <w:rsid w:val="00A82C01"/>
    <w:rsid w:val="00A84AF1"/>
    <w:rsid w:val="00A87B7E"/>
    <w:rsid w:val="00A90C10"/>
    <w:rsid w:val="00A917A0"/>
    <w:rsid w:val="00A9207F"/>
    <w:rsid w:val="00A96465"/>
    <w:rsid w:val="00A9662E"/>
    <w:rsid w:val="00A9701B"/>
    <w:rsid w:val="00AA5E4E"/>
    <w:rsid w:val="00AA62D6"/>
    <w:rsid w:val="00AA6C0B"/>
    <w:rsid w:val="00AB1F10"/>
    <w:rsid w:val="00AB6CF6"/>
    <w:rsid w:val="00AB7377"/>
    <w:rsid w:val="00AB7DF3"/>
    <w:rsid w:val="00AC2643"/>
    <w:rsid w:val="00AC3B32"/>
    <w:rsid w:val="00AC64CF"/>
    <w:rsid w:val="00AC73FE"/>
    <w:rsid w:val="00AC75D1"/>
    <w:rsid w:val="00AD44E7"/>
    <w:rsid w:val="00AD6862"/>
    <w:rsid w:val="00AE1B8A"/>
    <w:rsid w:val="00AE1E75"/>
    <w:rsid w:val="00AE2797"/>
    <w:rsid w:val="00AE3E48"/>
    <w:rsid w:val="00AE66B0"/>
    <w:rsid w:val="00AE69DF"/>
    <w:rsid w:val="00AF0926"/>
    <w:rsid w:val="00AF0A1C"/>
    <w:rsid w:val="00AF161A"/>
    <w:rsid w:val="00AF494E"/>
    <w:rsid w:val="00AF66A2"/>
    <w:rsid w:val="00B03630"/>
    <w:rsid w:val="00B069E5"/>
    <w:rsid w:val="00B11C34"/>
    <w:rsid w:val="00B12058"/>
    <w:rsid w:val="00B1399C"/>
    <w:rsid w:val="00B14CF9"/>
    <w:rsid w:val="00B16456"/>
    <w:rsid w:val="00B24D36"/>
    <w:rsid w:val="00B25676"/>
    <w:rsid w:val="00B37BF3"/>
    <w:rsid w:val="00B411FF"/>
    <w:rsid w:val="00B43336"/>
    <w:rsid w:val="00B45C05"/>
    <w:rsid w:val="00B460B4"/>
    <w:rsid w:val="00B51EE6"/>
    <w:rsid w:val="00B52D06"/>
    <w:rsid w:val="00B552A0"/>
    <w:rsid w:val="00B61F83"/>
    <w:rsid w:val="00B62040"/>
    <w:rsid w:val="00B6223E"/>
    <w:rsid w:val="00B62246"/>
    <w:rsid w:val="00B63823"/>
    <w:rsid w:val="00B6389A"/>
    <w:rsid w:val="00B650E3"/>
    <w:rsid w:val="00B7101E"/>
    <w:rsid w:val="00B7275C"/>
    <w:rsid w:val="00B74D61"/>
    <w:rsid w:val="00B820A3"/>
    <w:rsid w:val="00B85211"/>
    <w:rsid w:val="00B86E60"/>
    <w:rsid w:val="00B91B48"/>
    <w:rsid w:val="00B95199"/>
    <w:rsid w:val="00B9757F"/>
    <w:rsid w:val="00B97B2E"/>
    <w:rsid w:val="00BA0A41"/>
    <w:rsid w:val="00BA16B5"/>
    <w:rsid w:val="00BA3126"/>
    <w:rsid w:val="00BA7872"/>
    <w:rsid w:val="00BB069D"/>
    <w:rsid w:val="00BB208B"/>
    <w:rsid w:val="00BB4F24"/>
    <w:rsid w:val="00BB5E1F"/>
    <w:rsid w:val="00BB6689"/>
    <w:rsid w:val="00BB6F10"/>
    <w:rsid w:val="00BC07FC"/>
    <w:rsid w:val="00BC0F48"/>
    <w:rsid w:val="00BD0741"/>
    <w:rsid w:val="00BD0B09"/>
    <w:rsid w:val="00BD121F"/>
    <w:rsid w:val="00BE188C"/>
    <w:rsid w:val="00BF1872"/>
    <w:rsid w:val="00BF2B05"/>
    <w:rsid w:val="00BF5027"/>
    <w:rsid w:val="00BF52E3"/>
    <w:rsid w:val="00BF5DD6"/>
    <w:rsid w:val="00BF78D6"/>
    <w:rsid w:val="00C04FAF"/>
    <w:rsid w:val="00C14E19"/>
    <w:rsid w:val="00C22472"/>
    <w:rsid w:val="00C252A3"/>
    <w:rsid w:val="00C26B94"/>
    <w:rsid w:val="00C2756C"/>
    <w:rsid w:val="00C3050F"/>
    <w:rsid w:val="00C315C1"/>
    <w:rsid w:val="00C31CE7"/>
    <w:rsid w:val="00C36137"/>
    <w:rsid w:val="00C40AE5"/>
    <w:rsid w:val="00C4170C"/>
    <w:rsid w:val="00C44980"/>
    <w:rsid w:val="00C5004A"/>
    <w:rsid w:val="00C53C24"/>
    <w:rsid w:val="00C53E73"/>
    <w:rsid w:val="00C55048"/>
    <w:rsid w:val="00C55DB5"/>
    <w:rsid w:val="00C56070"/>
    <w:rsid w:val="00C604CC"/>
    <w:rsid w:val="00C626D7"/>
    <w:rsid w:val="00C65514"/>
    <w:rsid w:val="00C705C1"/>
    <w:rsid w:val="00C73187"/>
    <w:rsid w:val="00C7370D"/>
    <w:rsid w:val="00C80B6C"/>
    <w:rsid w:val="00C85C51"/>
    <w:rsid w:val="00C869BF"/>
    <w:rsid w:val="00C92665"/>
    <w:rsid w:val="00C94193"/>
    <w:rsid w:val="00C94204"/>
    <w:rsid w:val="00CA1B7A"/>
    <w:rsid w:val="00CB3E90"/>
    <w:rsid w:val="00CB4CE1"/>
    <w:rsid w:val="00CC315C"/>
    <w:rsid w:val="00CD2327"/>
    <w:rsid w:val="00CD4CDD"/>
    <w:rsid w:val="00CD5BFD"/>
    <w:rsid w:val="00CD5CC2"/>
    <w:rsid w:val="00CD614A"/>
    <w:rsid w:val="00CD7B67"/>
    <w:rsid w:val="00CE3ADC"/>
    <w:rsid w:val="00CE55EA"/>
    <w:rsid w:val="00CE641D"/>
    <w:rsid w:val="00CF2D3F"/>
    <w:rsid w:val="00CF3BE3"/>
    <w:rsid w:val="00CF6340"/>
    <w:rsid w:val="00D0033B"/>
    <w:rsid w:val="00D026CC"/>
    <w:rsid w:val="00D03AF3"/>
    <w:rsid w:val="00D11DB8"/>
    <w:rsid w:val="00D13218"/>
    <w:rsid w:val="00D13832"/>
    <w:rsid w:val="00D15BD8"/>
    <w:rsid w:val="00D15EB1"/>
    <w:rsid w:val="00D164C8"/>
    <w:rsid w:val="00D224C6"/>
    <w:rsid w:val="00D233B3"/>
    <w:rsid w:val="00D31B5F"/>
    <w:rsid w:val="00D33B15"/>
    <w:rsid w:val="00D3629F"/>
    <w:rsid w:val="00D41D33"/>
    <w:rsid w:val="00D42C94"/>
    <w:rsid w:val="00D42CE9"/>
    <w:rsid w:val="00D4440F"/>
    <w:rsid w:val="00D44B21"/>
    <w:rsid w:val="00D4505E"/>
    <w:rsid w:val="00D4686C"/>
    <w:rsid w:val="00D52581"/>
    <w:rsid w:val="00D566C2"/>
    <w:rsid w:val="00D57C12"/>
    <w:rsid w:val="00D60B1D"/>
    <w:rsid w:val="00D62C2F"/>
    <w:rsid w:val="00D63748"/>
    <w:rsid w:val="00D64DEC"/>
    <w:rsid w:val="00D66209"/>
    <w:rsid w:val="00D70159"/>
    <w:rsid w:val="00D73B3D"/>
    <w:rsid w:val="00D80B4C"/>
    <w:rsid w:val="00D80CD0"/>
    <w:rsid w:val="00D80DA0"/>
    <w:rsid w:val="00D812B3"/>
    <w:rsid w:val="00D81CCD"/>
    <w:rsid w:val="00D82DCA"/>
    <w:rsid w:val="00D8324A"/>
    <w:rsid w:val="00D8368E"/>
    <w:rsid w:val="00D849FB"/>
    <w:rsid w:val="00D86BA2"/>
    <w:rsid w:val="00D92D56"/>
    <w:rsid w:val="00D94978"/>
    <w:rsid w:val="00DA01D2"/>
    <w:rsid w:val="00DA0D69"/>
    <w:rsid w:val="00DA1D7C"/>
    <w:rsid w:val="00DA1F0B"/>
    <w:rsid w:val="00DA52D2"/>
    <w:rsid w:val="00DA5D46"/>
    <w:rsid w:val="00DA61E6"/>
    <w:rsid w:val="00DA6878"/>
    <w:rsid w:val="00DA7871"/>
    <w:rsid w:val="00DB08AC"/>
    <w:rsid w:val="00DB1A19"/>
    <w:rsid w:val="00DB39CC"/>
    <w:rsid w:val="00DB4BBE"/>
    <w:rsid w:val="00DB59E8"/>
    <w:rsid w:val="00DB6607"/>
    <w:rsid w:val="00DC05D0"/>
    <w:rsid w:val="00DC09BD"/>
    <w:rsid w:val="00DC1218"/>
    <w:rsid w:val="00DC3E0D"/>
    <w:rsid w:val="00DC466B"/>
    <w:rsid w:val="00DC6163"/>
    <w:rsid w:val="00DD00F7"/>
    <w:rsid w:val="00DD3FE9"/>
    <w:rsid w:val="00DD5908"/>
    <w:rsid w:val="00DD6C94"/>
    <w:rsid w:val="00DD75CE"/>
    <w:rsid w:val="00DE166B"/>
    <w:rsid w:val="00DE3585"/>
    <w:rsid w:val="00DF1943"/>
    <w:rsid w:val="00DF3D2A"/>
    <w:rsid w:val="00DF417E"/>
    <w:rsid w:val="00DF5B85"/>
    <w:rsid w:val="00DF6CDC"/>
    <w:rsid w:val="00E029C1"/>
    <w:rsid w:val="00E0610C"/>
    <w:rsid w:val="00E06D8C"/>
    <w:rsid w:val="00E220AB"/>
    <w:rsid w:val="00E22306"/>
    <w:rsid w:val="00E2265E"/>
    <w:rsid w:val="00E22677"/>
    <w:rsid w:val="00E24FA1"/>
    <w:rsid w:val="00E252BD"/>
    <w:rsid w:val="00E257F7"/>
    <w:rsid w:val="00E264A3"/>
    <w:rsid w:val="00E30796"/>
    <w:rsid w:val="00E443A0"/>
    <w:rsid w:val="00E461A2"/>
    <w:rsid w:val="00E472CD"/>
    <w:rsid w:val="00E53DD9"/>
    <w:rsid w:val="00E56070"/>
    <w:rsid w:val="00E63224"/>
    <w:rsid w:val="00E6340A"/>
    <w:rsid w:val="00E636FF"/>
    <w:rsid w:val="00E66C15"/>
    <w:rsid w:val="00E66CBF"/>
    <w:rsid w:val="00E66F79"/>
    <w:rsid w:val="00E70E7C"/>
    <w:rsid w:val="00E72C27"/>
    <w:rsid w:val="00E773F6"/>
    <w:rsid w:val="00E8199A"/>
    <w:rsid w:val="00E8319B"/>
    <w:rsid w:val="00E8586D"/>
    <w:rsid w:val="00E92B26"/>
    <w:rsid w:val="00E94F95"/>
    <w:rsid w:val="00EA0C17"/>
    <w:rsid w:val="00EA14D4"/>
    <w:rsid w:val="00EA2048"/>
    <w:rsid w:val="00EA25C9"/>
    <w:rsid w:val="00EA3CB6"/>
    <w:rsid w:val="00EA3E0B"/>
    <w:rsid w:val="00EB05FE"/>
    <w:rsid w:val="00EB1B96"/>
    <w:rsid w:val="00EB300F"/>
    <w:rsid w:val="00EB5BE9"/>
    <w:rsid w:val="00EB73E5"/>
    <w:rsid w:val="00EC2FA7"/>
    <w:rsid w:val="00EC3A46"/>
    <w:rsid w:val="00EC489F"/>
    <w:rsid w:val="00EC641E"/>
    <w:rsid w:val="00ED16D1"/>
    <w:rsid w:val="00ED29CB"/>
    <w:rsid w:val="00ED41D8"/>
    <w:rsid w:val="00EE0F77"/>
    <w:rsid w:val="00EE23D7"/>
    <w:rsid w:val="00EE27F1"/>
    <w:rsid w:val="00EE3A99"/>
    <w:rsid w:val="00EE45BA"/>
    <w:rsid w:val="00EF03E7"/>
    <w:rsid w:val="00F01FAC"/>
    <w:rsid w:val="00F029B2"/>
    <w:rsid w:val="00F0794F"/>
    <w:rsid w:val="00F13F34"/>
    <w:rsid w:val="00F15A85"/>
    <w:rsid w:val="00F16485"/>
    <w:rsid w:val="00F16F7A"/>
    <w:rsid w:val="00F21054"/>
    <w:rsid w:val="00F230B7"/>
    <w:rsid w:val="00F24E37"/>
    <w:rsid w:val="00F32F47"/>
    <w:rsid w:val="00F34325"/>
    <w:rsid w:val="00F40F49"/>
    <w:rsid w:val="00F43FFB"/>
    <w:rsid w:val="00F443FC"/>
    <w:rsid w:val="00F4458A"/>
    <w:rsid w:val="00F4761F"/>
    <w:rsid w:val="00F479D7"/>
    <w:rsid w:val="00F47E17"/>
    <w:rsid w:val="00F54ED4"/>
    <w:rsid w:val="00F5630B"/>
    <w:rsid w:val="00F578DF"/>
    <w:rsid w:val="00F650B1"/>
    <w:rsid w:val="00F73BCA"/>
    <w:rsid w:val="00F771B8"/>
    <w:rsid w:val="00F80B00"/>
    <w:rsid w:val="00F835F3"/>
    <w:rsid w:val="00F83D66"/>
    <w:rsid w:val="00F871F7"/>
    <w:rsid w:val="00F8737E"/>
    <w:rsid w:val="00F936C5"/>
    <w:rsid w:val="00F93DF1"/>
    <w:rsid w:val="00F95E52"/>
    <w:rsid w:val="00FA032F"/>
    <w:rsid w:val="00FA66F3"/>
    <w:rsid w:val="00FB0646"/>
    <w:rsid w:val="00FB3970"/>
    <w:rsid w:val="00FB4C34"/>
    <w:rsid w:val="00FC2868"/>
    <w:rsid w:val="00FC5FFE"/>
    <w:rsid w:val="00FD10DF"/>
    <w:rsid w:val="00FD1597"/>
    <w:rsid w:val="00FD5A9F"/>
    <w:rsid w:val="00FE1DE2"/>
    <w:rsid w:val="00FE37BD"/>
    <w:rsid w:val="00FE6B37"/>
    <w:rsid w:val="00FF4965"/>
    <w:rsid w:val="00FF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2BCB4E-BAA1-42B0-AACC-BCC222EE8B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927</Words>
  <Characters>5290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УДК 657(07) БКК60</vt:lpstr>
    </vt:vector>
  </TitlesOfParts>
  <Company>MoBIL GROUP</Company>
  <LinksUpToDate>false</LinksUpToDate>
  <CharactersWithSpaces>6205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УДК 657(07) БКК60</dc:title>
  <dc:creator>com</dc:creator>
  <cp:lastModifiedBy>Марина</cp:lastModifiedBy>
  <cp:revision>3</cp:revision>
  <cp:lastPrinted>2014-12-07T16:26:00Z</cp:lastPrinted>
  <dcterms:created xsi:type="dcterms:W3CDTF">2017-02-02T10:17:00Z</dcterms:created>
  <dcterms:modified xsi:type="dcterms:W3CDTF">2017-02-02T12:01:00Z</dcterms:modified>
</cp:coreProperties>
</file>